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79" w:rsidRDefault="00B12429">
      <w:pPr>
        <w:spacing w:line="520" w:lineRule="exact"/>
        <w:jc w:val="center"/>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8.75pt;margin-top:34.7pt;width:405pt;height:70.2pt;z-index:251655680" fillcolor="red" stroked="f">
            <v:textpath style="font-family:&quot;华文行楷&quot;;font-weight:bold" trim="t" fitpath="t" string="资本市场信息要报"/>
            <o:lock v:ext="edit" text="f"/>
            <w10:anchorlock/>
          </v:shape>
        </w:pict>
      </w:r>
    </w:p>
    <w:p w:rsidR="00294F79" w:rsidRDefault="00294F79">
      <w:pPr>
        <w:spacing w:line="520" w:lineRule="exact"/>
        <w:rPr>
          <w:rFonts w:ascii="仿宋_GB2312" w:eastAsia="仿宋_GB2312" w:hAnsi="仿宋" w:cs="仿宋"/>
          <w:b/>
          <w:bCs/>
          <w:sz w:val="28"/>
          <w:szCs w:val="28"/>
        </w:rPr>
      </w:pPr>
    </w:p>
    <w:p w:rsidR="00294F79" w:rsidRDefault="00294F79">
      <w:pPr>
        <w:spacing w:line="520" w:lineRule="exact"/>
        <w:jc w:val="center"/>
        <w:rPr>
          <w:rFonts w:ascii="仿宋_GB2312" w:eastAsia="仿宋_GB2312" w:hAnsi="仿宋" w:cs="仿宋"/>
          <w:b/>
          <w:bCs/>
          <w:sz w:val="28"/>
          <w:szCs w:val="28"/>
        </w:rPr>
      </w:pPr>
    </w:p>
    <w:p w:rsidR="00294F79" w:rsidRDefault="00294F79">
      <w:pPr>
        <w:spacing w:line="520" w:lineRule="exact"/>
        <w:rPr>
          <w:rFonts w:ascii="仿宋_GB2312" w:eastAsia="仿宋_GB2312" w:hAnsi="仿宋" w:cs="仿宋"/>
          <w:b/>
          <w:bCs/>
          <w:sz w:val="28"/>
          <w:szCs w:val="28"/>
        </w:rPr>
      </w:pPr>
    </w:p>
    <w:p w:rsidR="00294F79" w:rsidRDefault="00294F79">
      <w:pPr>
        <w:spacing w:line="520" w:lineRule="exact"/>
        <w:rPr>
          <w:rFonts w:ascii="仿宋_GB2312" w:eastAsia="仿宋_GB2312" w:hAnsi="仿宋" w:cs="仿宋"/>
          <w:b/>
          <w:bCs/>
          <w:sz w:val="28"/>
          <w:szCs w:val="28"/>
        </w:rPr>
      </w:pPr>
    </w:p>
    <w:p w:rsidR="00294F79" w:rsidRDefault="000E2C36">
      <w:pPr>
        <w:spacing w:line="520" w:lineRule="exact"/>
        <w:jc w:val="center"/>
        <w:rPr>
          <w:rFonts w:ascii="仿宋_GB2312" w:eastAsia="仿宋_GB2312" w:cs="仿宋_GB2312"/>
          <w:sz w:val="28"/>
          <w:szCs w:val="28"/>
        </w:rPr>
      </w:pPr>
      <w:r>
        <w:rPr>
          <w:rFonts w:ascii="仿宋_GB2312" w:eastAsia="仿宋_GB2312" w:cs="仿宋_GB2312" w:hint="eastAsia"/>
          <w:sz w:val="28"/>
          <w:szCs w:val="28"/>
        </w:rPr>
        <w:t>2017年第</w:t>
      </w:r>
      <w:r w:rsidR="00B9266B">
        <w:rPr>
          <w:rFonts w:ascii="仿宋_GB2312" w:eastAsia="仿宋_GB2312" w:cs="仿宋_GB2312" w:hint="eastAsia"/>
          <w:sz w:val="28"/>
          <w:szCs w:val="28"/>
        </w:rPr>
        <w:t>21</w:t>
      </w:r>
      <w:r>
        <w:rPr>
          <w:rFonts w:ascii="仿宋_GB2312" w:eastAsia="仿宋_GB2312" w:cs="仿宋_GB2312" w:hint="eastAsia"/>
          <w:sz w:val="28"/>
          <w:szCs w:val="28"/>
        </w:rPr>
        <w:t>期</w:t>
      </w:r>
    </w:p>
    <w:p w:rsidR="00294F79" w:rsidRPr="00D41910" w:rsidRDefault="00294F79">
      <w:pPr>
        <w:jc w:val="center"/>
        <w:rPr>
          <w:rFonts w:ascii="仿宋_GB2312" w:eastAsia="仿宋_GB2312" w:cs="仿宋_GB2312"/>
          <w:sz w:val="28"/>
          <w:szCs w:val="28"/>
        </w:rPr>
      </w:pPr>
    </w:p>
    <w:p w:rsidR="00294F79" w:rsidRPr="00FA04FB" w:rsidRDefault="00294F79">
      <w:pPr>
        <w:tabs>
          <w:tab w:val="left" w:pos="690"/>
        </w:tabs>
        <w:spacing w:line="520" w:lineRule="exact"/>
        <w:jc w:val="center"/>
        <w:rPr>
          <w:rFonts w:ascii="仿宋_GB2312" w:eastAsia="仿宋_GB2312" w:hAnsi="仿宋" w:cs="仿宋"/>
          <w:b/>
          <w:bCs/>
          <w:color w:val="000000" w:themeColor="text1"/>
          <w:sz w:val="28"/>
          <w:szCs w:val="28"/>
        </w:rPr>
      </w:pPr>
    </w:p>
    <w:p w:rsidR="00294F79" w:rsidRPr="00FA04FB" w:rsidRDefault="00B12429">
      <w:pPr>
        <w:spacing w:line="520" w:lineRule="exact"/>
        <w:ind w:firstLineChars="100" w:firstLine="280"/>
        <w:rPr>
          <w:rFonts w:ascii="仿宋_GB2312" w:eastAsia="仿宋_GB2312"/>
          <w:color w:val="000000" w:themeColor="text1"/>
          <w:sz w:val="28"/>
          <w:szCs w:val="28"/>
        </w:rPr>
      </w:pPr>
      <w:r>
        <w:rPr>
          <w:rFonts w:ascii="仿宋_GB2312" w:eastAsia="仿宋_GB2312"/>
          <w:color w:val="000000" w:themeColor="text1"/>
          <w:sz w:val="28"/>
          <w:szCs w:val="28"/>
        </w:rPr>
        <w:pict>
          <v:line id="Line 3" o:spid="_x0000_s1027" style="position:absolute;left:0;text-align:left;z-index:251656704;mso-position-horizontal:center" from="0,33.95pt" to="425.2pt,33.95pt" o:allowincell="f" strokeweight="2.25pt">
            <w10:anchorlock/>
          </v:line>
        </w:pict>
      </w:r>
      <w:r w:rsidR="00B9266B">
        <w:rPr>
          <w:rFonts w:ascii="仿宋_GB2312" w:eastAsia="仿宋_GB2312" w:hint="eastAsia"/>
          <w:color w:val="000000" w:themeColor="text1"/>
          <w:sz w:val="28"/>
          <w:szCs w:val="28"/>
        </w:rPr>
        <w:t xml:space="preserve">           </w:t>
      </w:r>
    </w:p>
    <w:p w:rsidR="00294F79" w:rsidRPr="00FA04FB" w:rsidRDefault="00294F79">
      <w:pPr>
        <w:tabs>
          <w:tab w:val="left" w:pos="690"/>
        </w:tabs>
        <w:spacing w:line="520" w:lineRule="exact"/>
        <w:jc w:val="center"/>
        <w:rPr>
          <w:rFonts w:ascii="仿宋_GB2312" w:eastAsia="仿宋_GB2312" w:hAnsi="仿宋" w:cs="仿宋"/>
          <w:b/>
          <w:bCs/>
          <w:color w:val="000000" w:themeColor="text1"/>
          <w:sz w:val="30"/>
          <w:szCs w:val="30"/>
        </w:rPr>
      </w:pPr>
    </w:p>
    <w:p w:rsidR="00294F79" w:rsidRPr="00EF656F" w:rsidRDefault="000E2C36" w:rsidP="00EF656F">
      <w:pPr>
        <w:tabs>
          <w:tab w:val="left" w:pos="4605"/>
        </w:tabs>
        <w:adjustRightInd w:val="0"/>
        <w:snapToGrid w:val="0"/>
        <w:spacing w:line="520" w:lineRule="exact"/>
        <w:ind w:firstLineChars="200" w:firstLine="602"/>
        <w:jc w:val="left"/>
        <w:rPr>
          <w:rFonts w:ascii="仿宋" w:eastAsia="仿宋" w:hAnsi="仿宋" w:cs="仿宋"/>
          <w:b/>
          <w:bCs/>
          <w:color w:val="000000" w:themeColor="text1"/>
          <w:sz w:val="30"/>
          <w:szCs w:val="30"/>
        </w:rPr>
      </w:pPr>
      <w:r w:rsidRPr="00EF656F">
        <w:rPr>
          <w:rFonts w:ascii="仿宋" w:eastAsia="仿宋" w:hAnsi="仿宋" w:cs="仿宋" w:hint="eastAsia"/>
          <w:b/>
          <w:bCs/>
          <w:color w:val="000000" w:themeColor="text1"/>
          <w:sz w:val="30"/>
          <w:szCs w:val="30"/>
        </w:rPr>
        <w:t>一、国际资本市场热点问题</w:t>
      </w:r>
    </w:p>
    <w:p w:rsidR="00746320" w:rsidRPr="00EF656F" w:rsidRDefault="00746320" w:rsidP="00EF656F">
      <w:pPr>
        <w:adjustRightInd w:val="0"/>
        <w:snapToGrid w:val="0"/>
        <w:spacing w:line="520" w:lineRule="exact"/>
        <w:ind w:firstLineChars="200" w:firstLine="602"/>
        <w:rPr>
          <w:rFonts w:ascii="仿宋" w:eastAsia="仿宋" w:hAnsi="仿宋"/>
          <w:b/>
          <w:bCs/>
          <w:sz w:val="30"/>
          <w:szCs w:val="30"/>
        </w:rPr>
      </w:pPr>
      <w:r w:rsidRPr="00EF656F">
        <w:rPr>
          <w:rFonts w:ascii="仿宋" w:eastAsia="仿宋" w:hAnsi="仿宋" w:hint="eastAsia"/>
          <w:b/>
          <w:bCs/>
          <w:sz w:val="30"/>
          <w:szCs w:val="30"/>
        </w:rPr>
        <w:t>(一)特朗普提名鲍威尔为下届美联储主席</w:t>
      </w:r>
    </w:p>
    <w:p w:rsidR="00746320" w:rsidRPr="00EF656F" w:rsidRDefault="0034640F"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sz w:val="30"/>
          <w:szCs w:val="30"/>
        </w:rPr>
        <w:t>据《中国财经》</w:t>
      </w:r>
      <w:r w:rsidR="00DD0CD7" w:rsidRPr="00EF656F">
        <w:rPr>
          <w:rFonts w:ascii="仿宋" w:eastAsia="仿宋" w:hAnsi="仿宋" w:hint="eastAsia"/>
          <w:bCs/>
          <w:sz w:val="30"/>
          <w:szCs w:val="30"/>
        </w:rPr>
        <w:t>11月2日</w:t>
      </w:r>
      <w:r w:rsidRPr="00EF656F">
        <w:rPr>
          <w:rFonts w:ascii="仿宋" w:eastAsia="仿宋" w:hAnsi="仿宋" w:hint="eastAsia"/>
          <w:bCs/>
          <w:sz w:val="30"/>
          <w:szCs w:val="30"/>
        </w:rPr>
        <w:t>报道，</w:t>
      </w:r>
      <w:r w:rsidR="00746320" w:rsidRPr="00EF656F">
        <w:rPr>
          <w:rFonts w:ascii="仿宋" w:eastAsia="仿宋" w:hAnsi="仿宋" w:hint="eastAsia"/>
          <w:bCs/>
          <w:sz w:val="30"/>
          <w:szCs w:val="30"/>
        </w:rPr>
        <w:t>美国总统特朗普于</w:t>
      </w:r>
      <w:r w:rsidR="00DD0CD7" w:rsidRPr="00EF656F">
        <w:rPr>
          <w:rFonts w:ascii="仿宋" w:eastAsia="仿宋" w:hAnsi="仿宋" w:hint="eastAsia"/>
          <w:bCs/>
          <w:sz w:val="30"/>
          <w:szCs w:val="30"/>
        </w:rPr>
        <w:t>当日</w:t>
      </w:r>
      <w:r w:rsidR="00746320" w:rsidRPr="00EF656F">
        <w:rPr>
          <w:rFonts w:ascii="仿宋" w:eastAsia="仿宋" w:hAnsi="仿宋" w:hint="eastAsia"/>
          <w:bCs/>
          <w:sz w:val="30"/>
          <w:szCs w:val="30"/>
        </w:rPr>
        <w:t>宣布下任美联储主席提名人选为杰罗米·鲍威尔。</w:t>
      </w:r>
      <w:r w:rsidR="00D665B7" w:rsidRPr="00EF656F">
        <w:rPr>
          <w:rFonts w:ascii="仿宋" w:eastAsia="仿宋" w:hAnsi="仿宋" w:hint="eastAsia"/>
          <w:bCs/>
          <w:sz w:val="30"/>
          <w:szCs w:val="30"/>
        </w:rPr>
        <w:t>特朗普</w:t>
      </w:r>
      <w:r w:rsidR="00746320" w:rsidRPr="00EF656F">
        <w:rPr>
          <w:rFonts w:ascii="仿宋" w:eastAsia="仿宋" w:hAnsi="仿宋" w:hint="eastAsia"/>
          <w:bCs/>
          <w:sz w:val="30"/>
          <w:szCs w:val="30"/>
        </w:rPr>
        <w:t>表示，鲍威尔将领导一个独立的美联储，美国经济需要稳健的货币政策。现年64岁的共和党人鲍威尔曾于2012年被美国前总统奥巴马任命为美联储理事，之前他担任小布什政府时期的美国财政部助理部长和副部长，负责银行和国债市场。鲍威尔的一生大部分时间都在私募股权行业</w:t>
      </w:r>
      <w:r w:rsidR="00746320" w:rsidRPr="00EF656F">
        <w:rPr>
          <w:rFonts w:ascii="仿宋" w:eastAsia="仿宋" w:hAnsi="仿宋" w:hint="eastAsia"/>
          <w:bCs/>
          <w:color w:val="000000" w:themeColor="text1"/>
          <w:sz w:val="30"/>
          <w:szCs w:val="30"/>
        </w:rPr>
        <w:t>工作，并曾于1997年至2005年在私募股权巨头凯雷集团（Carlyle Group）担任合伙人。鲍威尔是共和党中间路线人士，倾向于继续美联储的逐渐提升利率的战略。鲍威尔如果上任，可能会改变2008</w:t>
      </w:r>
      <w:r w:rsidRPr="00EF656F">
        <w:rPr>
          <w:rFonts w:ascii="仿宋" w:eastAsia="仿宋" w:hAnsi="仿宋" w:hint="eastAsia"/>
          <w:bCs/>
          <w:color w:val="000000" w:themeColor="text1"/>
          <w:sz w:val="30"/>
          <w:szCs w:val="30"/>
        </w:rPr>
        <w:t>年金融危机之后制定的严厉的金融法规。</w:t>
      </w:r>
    </w:p>
    <w:p w:rsidR="00746320" w:rsidRPr="00EF656F" w:rsidRDefault="00746320" w:rsidP="00EF656F">
      <w:pPr>
        <w:adjustRightInd w:val="0"/>
        <w:snapToGrid w:val="0"/>
        <w:spacing w:line="520" w:lineRule="exact"/>
        <w:ind w:firstLineChars="196" w:firstLine="590"/>
        <w:rPr>
          <w:rFonts w:ascii="仿宋" w:eastAsia="仿宋" w:hAnsi="仿宋" w:cs="仿宋"/>
          <w:b/>
          <w:bCs/>
          <w:color w:val="000000" w:themeColor="text1"/>
          <w:sz w:val="30"/>
          <w:szCs w:val="30"/>
        </w:rPr>
      </w:pPr>
      <w:r w:rsidRPr="00EF656F">
        <w:rPr>
          <w:rFonts w:ascii="仿宋" w:eastAsia="仿宋" w:hAnsi="仿宋" w:cs="仿宋" w:hint="eastAsia"/>
          <w:b/>
          <w:bCs/>
          <w:color w:val="000000" w:themeColor="text1"/>
          <w:kern w:val="0"/>
          <w:sz w:val="30"/>
          <w:szCs w:val="30"/>
        </w:rPr>
        <w:t>（二）</w:t>
      </w:r>
      <w:r w:rsidRPr="00EF656F">
        <w:rPr>
          <w:rFonts w:ascii="仿宋" w:eastAsia="仿宋" w:hAnsi="仿宋" w:cs="仿宋" w:hint="eastAsia"/>
          <w:b/>
          <w:bCs/>
          <w:color w:val="000000" w:themeColor="text1"/>
          <w:sz w:val="30"/>
          <w:szCs w:val="30"/>
        </w:rPr>
        <w:t>美联储威廉姆斯：应争取在12月加息 明年再加息三次</w:t>
      </w:r>
    </w:p>
    <w:p w:rsidR="00746320" w:rsidRPr="00EF656F" w:rsidRDefault="001C1665" w:rsidP="00EF656F">
      <w:pPr>
        <w:adjustRightInd w:val="0"/>
        <w:snapToGrid w:val="0"/>
        <w:spacing w:line="520" w:lineRule="exact"/>
        <w:ind w:firstLineChars="196" w:firstLine="588"/>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据中证网</w:t>
      </w:r>
      <w:r w:rsidR="00746320" w:rsidRPr="00EF656F">
        <w:rPr>
          <w:rFonts w:ascii="仿宋" w:eastAsia="仿宋" w:hAnsi="仿宋" w:cs="仿宋" w:hint="eastAsia"/>
          <w:color w:val="000000" w:themeColor="text1"/>
          <w:kern w:val="0"/>
          <w:sz w:val="30"/>
          <w:szCs w:val="30"/>
        </w:rPr>
        <w:t>11月6日</w:t>
      </w:r>
      <w:r w:rsidRPr="00EF656F">
        <w:rPr>
          <w:rFonts w:ascii="仿宋" w:eastAsia="仿宋" w:hAnsi="仿宋" w:cs="仿宋" w:hint="eastAsia"/>
          <w:color w:val="000000" w:themeColor="text1"/>
          <w:kern w:val="0"/>
          <w:sz w:val="30"/>
          <w:szCs w:val="30"/>
        </w:rPr>
        <w:t>报道</w:t>
      </w:r>
      <w:r w:rsidR="00746320" w:rsidRPr="00EF656F">
        <w:rPr>
          <w:rFonts w:ascii="仿宋" w:eastAsia="仿宋" w:hAnsi="仿宋" w:cs="仿宋" w:hint="eastAsia"/>
          <w:color w:val="000000" w:themeColor="text1"/>
          <w:kern w:val="0"/>
          <w:sz w:val="30"/>
          <w:szCs w:val="30"/>
        </w:rPr>
        <w:t>,美国旧金山联储主席威廉姆斯在接受采</w:t>
      </w:r>
      <w:r w:rsidR="00746320" w:rsidRPr="00EF656F">
        <w:rPr>
          <w:rFonts w:ascii="仿宋" w:eastAsia="仿宋" w:hAnsi="仿宋" w:cs="仿宋" w:hint="eastAsia"/>
          <w:color w:val="000000" w:themeColor="text1"/>
          <w:kern w:val="0"/>
          <w:sz w:val="30"/>
          <w:szCs w:val="30"/>
        </w:rPr>
        <w:lastRenderedPageBreak/>
        <w:t>访时表示，美联储(FED)应争取在12</w:t>
      </w:r>
      <w:r w:rsidRPr="00EF656F">
        <w:rPr>
          <w:rFonts w:ascii="仿宋" w:eastAsia="仿宋" w:hAnsi="仿宋" w:cs="仿宋" w:hint="eastAsia"/>
          <w:color w:val="000000" w:themeColor="text1"/>
          <w:kern w:val="0"/>
          <w:sz w:val="30"/>
          <w:szCs w:val="30"/>
        </w:rPr>
        <w:t>月加息，同时2018年再加息三次。威廉姆斯表示</w:t>
      </w:r>
      <w:r w:rsidR="00746320" w:rsidRPr="00EF656F">
        <w:rPr>
          <w:rFonts w:ascii="仿宋" w:eastAsia="仿宋" w:hAnsi="仿宋" w:cs="仿宋" w:hint="eastAsia"/>
          <w:color w:val="000000" w:themeColor="text1"/>
          <w:kern w:val="0"/>
          <w:sz w:val="30"/>
          <w:szCs w:val="30"/>
        </w:rPr>
        <w:t>，无论目前</w:t>
      </w:r>
      <w:r w:rsidRPr="00EF656F">
        <w:rPr>
          <w:rFonts w:ascii="仿宋" w:eastAsia="仿宋" w:hAnsi="仿宋" w:cs="仿宋" w:hint="eastAsia"/>
          <w:color w:val="000000" w:themeColor="text1"/>
          <w:kern w:val="0"/>
          <w:sz w:val="30"/>
          <w:szCs w:val="30"/>
        </w:rPr>
        <w:t>尚</w:t>
      </w:r>
      <w:r w:rsidR="00746320" w:rsidRPr="00EF656F">
        <w:rPr>
          <w:rFonts w:ascii="仿宋" w:eastAsia="仿宋" w:hAnsi="仿宋" w:cs="仿宋" w:hint="eastAsia"/>
          <w:color w:val="000000" w:themeColor="text1"/>
          <w:kern w:val="0"/>
          <w:sz w:val="30"/>
          <w:szCs w:val="30"/>
        </w:rPr>
        <w:t>处在辩论阶段的税收改革结果如何，美联储都有能力管理好经济。美联储</w:t>
      </w:r>
      <w:r w:rsidRPr="00EF656F">
        <w:rPr>
          <w:rFonts w:ascii="仿宋" w:eastAsia="仿宋" w:hAnsi="仿宋" w:cs="仿宋" w:hint="eastAsia"/>
          <w:color w:val="000000" w:themeColor="text1"/>
          <w:kern w:val="0"/>
          <w:sz w:val="30"/>
          <w:szCs w:val="30"/>
        </w:rPr>
        <w:t>目前</w:t>
      </w:r>
      <w:r w:rsidR="00746320" w:rsidRPr="00EF656F">
        <w:rPr>
          <w:rFonts w:ascii="仿宋" w:eastAsia="仿宋" w:hAnsi="仿宋" w:cs="仿宋" w:hint="eastAsia"/>
          <w:color w:val="000000" w:themeColor="text1"/>
          <w:kern w:val="0"/>
          <w:sz w:val="30"/>
          <w:szCs w:val="30"/>
        </w:rPr>
        <w:t>面临的主要挑战是从宽松的货币政策实现软着陆。</w:t>
      </w:r>
      <w:r w:rsidRPr="00EF656F">
        <w:rPr>
          <w:rFonts w:ascii="仿宋" w:eastAsia="仿宋" w:hAnsi="仿宋" w:cs="仿宋" w:hint="eastAsia"/>
          <w:color w:val="000000" w:themeColor="text1"/>
          <w:kern w:val="0"/>
          <w:sz w:val="30"/>
          <w:szCs w:val="30"/>
        </w:rPr>
        <w:t>11月1日，</w:t>
      </w:r>
      <w:r w:rsidR="00746320" w:rsidRPr="00EF656F">
        <w:rPr>
          <w:rFonts w:ascii="仿宋" w:eastAsia="仿宋" w:hAnsi="仿宋" w:cs="仿宋" w:hint="eastAsia"/>
          <w:color w:val="000000" w:themeColor="text1"/>
          <w:kern w:val="0"/>
          <w:sz w:val="30"/>
          <w:szCs w:val="30"/>
        </w:rPr>
        <w:t>美联储维持利率不变，称美国经济</w:t>
      </w:r>
      <w:r w:rsidRPr="00EF656F">
        <w:rPr>
          <w:rFonts w:ascii="仿宋" w:eastAsia="仿宋" w:hAnsi="仿宋" w:cs="仿宋" w:hint="eastAsia"/>
          <w:color w:val="000000" w:themeColor="text1"/>
          <w:kern w:val="0"/>
          <w:sz w:val="30"/>
          <w:szCs w:val="30"/>
        </w:rPr>
        <w:t>稳健</w:t>
      </w:r>
      <w:r w:rsidR="00746320" w:rsidRPr="00EF656F">
        <w:rPr>
          <w:rFonts w:ascii="仿宋" w:eastAsia="仿宋" w:hAnsi="仿宋" w:cs="仿宋" w:hint="eastAsia"/>
          <w:color w:val="000000" w:themeColor="text1"/>
          <w:kern w:val="0"/>
          <w:sz w:val="30"/>
          <w:szCs w:val="30"/>
        </w:rPr>
        <w:t>成长</w:t>
      </w:r>
      <w:r w:rsidRPr="00EF656F">
        <w:rPr>
          <w:rFonts w:ascii="仿宋" w:eastAsia="仿宋" w:hAnsi="仿宋" w:cs="仿宋" w:hint="eastAsia"/>
          <w:color w:val="000000" w:themeColor="text1"/>
          <w:kern w:val="0"/>
          <w:sz w:val="30"/>
          <w:szCs w:val="30"/>
        </w:rPr>
        <w:t>，就业市场不断增强，同时</w:t>
      </w:r>
      <w:r w:rsidR="00746320" w:rsidRPr="00EF656F">
        <w:rPr>
          <w:rFonts w:ascii="仿宋" w:eastAsia="仿宋" w:hAnsi="仿宋" w:cs="仿宋" w:hint="eastAsia"/>
          <w:color w:val="000000" w:themeColor="text1"/>
          <w:kern w:val="0"/>
          <w:sz w:val="30"/>
          <w:szCs w:val="30"/>
        </w:rPr>
        <w:t>淡化近期侵袭美国的飓风给经济造成的影响，暗示联储12月再度升息在望。据CME“美联储观察”显示，美联储12月加息25个基点至1.25%-1.5%区间的概率为96.7%</w:t>
      </w:r>
      <w:r w:rsidRPr="00EF656F">
        <w:rPr>
          <w:rFonts w:ascii="仿宋" w:eastAsia="仿宋" w:hAnsi="仿宋" w:cs="仿宋" w:hint="eastAsia"/>
          <w:color w:val="000000" w:themeColor="text1"/>
          <w:kern w:val="0"/>
          <w:sz w:val="30"/>
          <w:szCs w:val="30"/>
        </w:rPr>
        <w:t>，2017</w:t>
      </w:r>
      <w:r w:rsidR="00746320" w:rsidRPr="00EF656F">
        <w:rPr>
          <w:rFonts w:ascii="仿宋" w:eastAsia="仿宋" w:hAnsi="仿宋" w:cs="仿宋" w:hint="eastAsia"/>
          <w:color w:val="000000" w:themeColor="text1"/>
          <w:kern w:val="0"/>
          <w:sz w:val="30"/>
          <w:szCs w:val="30"/>
        </w:rPr>
        <w:t>年3月至该区间的概率为57.3%。</w:t>
      </w:r>
    </w:p>
    <w:p w:rsidR="00350AE2" w:rsidRPr="00EF656F" w:rsidRDefault="00350AE2"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（三）美国国会众议院税改委员会公布税改纲要文件</w:t>
      </w:r>
    </w:p>
    <w:p w:rsidR="00350AE2" w:rsidRPr="00EF656F" w:rsidRDefault="00350AE2" w:rsidP="00EF656F">
      <w:pPr>
        <w:adjustRightInd w:val="0"/>
        <w:snapToGrid w:val="0"/>
        <w:spacing w:line="520" w:lineRule="exact"/>
        <w:ind w:firstLineChars="200" w:firstLine="600"/>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11月2日，美国国会众议院税改委员会公布的纲要文件显示，众议院共和党税改计划将把高收入阶层的税收等级设定在12%、25%、35%、39.6%四档税率，并将标准抵扣额提高一倍，同时对50万美元以下住房维持现行按揭利率抵扣政策不变。税改计划将采用新版家庭退税措施。企业税将从35%下调至20%</w:t>
      </w:r>
      <w:r w:rsidR="004B08E0" w:rsidRPr="00EF656F">
        <w:rPr>
          <w:rFonts w:ascii="仿宋" w:eastAsia="仿宋" w:hAnsi="仿宋" w:cs="仿宋" w:hint="eastAsia"/>
          <w:color w:val="000000" w:themeColor="text1"/>
          <w:kern w:val="0"/>
          <w:sz w:val="30"/>
          <w:szCs w:val="30"/>
        </w:rPr>
        <w:t>。并</w:t>
      </w:r>
      <w:r w:rsidR="00B7141F" w:rsidRPr="00EF656F">
        <w:rPr>
          <w:rFonts w:ascii="仿宋" w:eastAsia="仿宋" w:hAnsi="仿宋" w:cs="仿宋" w:hint="eastAsia"/>
          <w:color w:val="000000" w:themeColor="text1"/>
          <w:kern w:val="0"/>
          <w:sz w:val="30"/>
          <w:szCs w:val="30"/>
        </w:rPr>
        <w:t>把</w:t>
      </w:r>
      <w:r w:rsidR="004B08E0" w:rsidRPr="00EF656F">
        <w:rPr>
          <w:rFonts w:ascii="仿宋" w:eastAsia="仿宋" w:hAnsi="仿宋" w:cs="仿宋" w:hint="eastAsia"/>
          <w:color w:val="000000" w:themeColor="text1"/>
          <w:kern w:val="0"/>
          <w:sz w:val="30"/>
          <w:szCs w:val="30"/>
        </w:rPr>
        <w:t>“税赋转由合伙人缴纳的企业”的税率将至最高25%。</w:t>
      </w:r>
    </w:p>
    <w:p w:rsidR="00586853" w:rsidRPr="00EF656F" w:rsidRDefault="00746320"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 xml:space="preserve"> </w:t>
      </w:r>
      <w:r w:rsidR="00586853" w:rsidRPr="00EF656F">
        <w:rPr>
          <w:rFonts w:ascii="仿宋" w:eastAsia="仿宋" w:hAnsi="仿宋" w:hint="eastAsia"/>
          <w:b/>
          <w:bCs/>
          <w:color w:val="000000" w:themeColor="text1"/>
          <w:sz w:val="30"/>
          <w:szCs w:val="30"/>
        </w:rPr>
        <w:t>(</w:t>
      </w:r>
      <w:r w:rsidRPr="00EF656F">
        <w:rPr>
          <w:rFonts w:ascii="仿宋" w:eastAsia="仿宋" w:hAnsi="仿宋" w:hint="eastAsia"/>
          <w:b/>
          <w:bCs/>
          <w:color w:val="000000" w:themeColor="text1"/>
          <w:sz w:val="30"/>
          <w:szCs w:val="30"/>
        </w:rPr>
        <w:t>四</w:t>
      </w:r>
      <w:r w:rsidR="00586853" w:rsidRPr="00EF656F">
        <w:rPr>
          <w:rFonts w:ascii="仿宋" w:eastAsia="仿宋" w:hAnsi="仿宋" w:hint="eastAsia"/>
          <w:b/>
          <w:bCs/>
          <w:color w:val="000000" w:themeColor="text1"/>
          <w:sz w:val="30"/>
          <w:szCs w:val="30"/>
        </w:rPr>
        <w:t>)英国央行宣布加息25个基点 系十年来首次</w:t>
      </w:r>
    </w:p>
    <w:p w:rsidR="00586853" w:rsidRPr="00EF656F" w:rsidRDefault="00586853"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11月2日</w:t>
      </w:r>
      <w:r w:rsidR="001C1665" w:rsidRPr="00EF656F">
        <w:rPr>
          <w:rFonts w:ascii="仿宋" w:eastAsia="仿宋" w:hAnsi="仿宋" w:hint="eastAsia"/>
          <w:bCs/>
          <w:color w:val="000000" w:themeColor="text1"/>
          <w:sz w:val="30"/>
          <w:szCs w:val="30"/>
        </w:rPr>
        <w:t>，</w:t>
      </w:r>
      <w:r w:rsidRPr="00EF656F">
        <w:rPr>
          <w:rFonts w:ascii="仿宋" w:eastAsia="仿宋" w:hAnsi="仿宋" w:hint="eastAsia"/>
          <w:bCs/>
          <w:color w:val="000000" w:themeColor="text1"/>
          <w:sz w:val="30"/>
          <w:szCs w:val="30"/>
        </w:rPr>
        <w:t>英国央行</w:t>
      </w:r>
      <w:r w:rsidR="001C1665" w:rsidRPr="00EF656F">
        <w:rPr>
          <w:rFonts w:ascii="仿宋" w:eastAsia="仿宋" w:hAnsi="仿宋" w:hint="eastAsia"/>
          <w:bCs/>
          <w:color w:val="000000" w:themeColor="text1"/>
          <w:sz w:val="30"/>
          <w:szCs w:val="30"/>
        </w:rPr>
        <w:t>在货币政策会议上</w:t>
      </w:r>
      <w:r w:rsidRPr="00EF656F">
        <w:rPr>
          <w:rFonts w:ascii="仿宋" w:eastAsia="仿宋" w:hAnsi="仿宋" w:hint="eastAsia"/>
          <w:bCs/>
          <w:color w:val="000000" w:themeColor="text1"/>
          <w:sz w:val="30"/>
          <w:szCs w:val="30"/>
        </w:rPr>
        <w:t>宣布加息25个基点，这是英国央行自2007年7月以来的首次加息。会议纪要显示，所有成员均认同，未来的任何加息预计都将是渐进且有限的。此前市场普遍预期，英国央行将在这次会议上加息0.25个百分点，将利率从目前0.25%的历史低位提高到0.5%。自此，英国央行成为</w:t>
      </w:r>
      <w:r w:rsidR="001C1665" w:rsidRPr="00EF656F">
        <w:rPr>
          <w:rFonts w:ascii="仿宋" w:eastAsia="仿宋" w:hAnsi="仿宋" w:hint="eastAsia"/>
          <w:bCs/>
          <w:color w:val="000000" w:themeColor="text1"/>
          <w:sz w:val="30"/>
          <w:szCs w:val="30"/>
        </w:rPr>
        <w:t>继</w:t>
      </w:r>
      <w:r w:rsidRPr="00EF656F">
        <w:rPr>
          <w:rFonts w:ascii="仿宋" w:eastAsia="仿宋" w:hAnsi="仿宋" w:hint="eastAsia"/>
          <w:bCs/>
          <w:color w:val="000000" w:themeColor="text1"/>
          <w:sz w:val="30"/>
          <w:szCs w:val="30"/>
        </w:rPr>
        <w:t>美联储、欧央行之后第三个退出宽松政策的主要央行。</w:t>
      </w:r>
    </w:p>
    <w:p w:rsidR="00566FF0" w:rsidRPr="00EF656F" w:rsidRDefault="00566FF0"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EF656F">
        <w:rPr>
          <w:rFonts w:ascii="仿宋" w:eastAsia="仿宋" w:hAnsi="仿宋" w:cs="仿宋" w:hint="eastAsia"/>
          <w:b/>
          <w:bCs/>
          <w:color w:val="000000" w:themeColor="text1"/>
          <w:kern w:val="0"/>
          <w:sz w:val="30"/>
          <w:szCs w:val="30"/>
        </w:rPr>
        <w:t>（五）巴克莱：英央行2019年底前仍会再加息两次</w:t>
      </w:r>
    </w:p>
    <w:p w:rsidR="00566FF0" w:rsidRPr="00EF656F" w:rsidRDefault="00566FF0" w:rsidP="00EF656F">
      <w:pPr>
        <w:adjustRightInd w:val="0"/>
        <w:snapToGrid w:val="0"/>
        <w:spacing w:line="520" w:lineRule="exact"/>
        <w:ind w:firstLineChars="196" w:firstLine="588"/>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11月9日,巴克莱(Barclays)策略师Sreekala Kochugovindan</w:t>
      </w:r>
      <w:r w:rsidRPr="00EF656F">
        <w:rPr>
          <w:rFonts w:ascii="仿宋" w:eastAsia="仿宋" w:hAnsi="仿宋" w:cs="仿宋" w:hint="eastAsia"/>
          <w:color w:val="000000" w:themeColor="text1"/>
          <w:kern w:val="0"/>
          <w:sz w:val="30"/>
          <w:szCs w:val="30"/>
        </w:rPr>
        <w:lastRenderedPageBreak/>
        <w:t>在报告中称，预计英国央行(BOE)未来两年里将加息两次，之前该行预计英国央行会一直按兵不动直至2018年。11月2日，英国央行宣布加息25个基点，为10年来首次。但该央行暗示短期内不会再次加息，因此此次行动被市场解读为“鸽派加息”，英镑/美元自决议公布后暴跌逾1%至一个月低位。巴克莱现预计，英国央行将在2018年11月份加息25基点，2019年11月份再加息一次。</w:t>
      </w:r>
    </w:p>
    <w:p w:rsidR="00566FF0" w:rsidRPr="00EF656F" w:rsidRDefault="00566FF0" w:rsidP="00EF656F">
      <w:pPr>
        <w:adjustRightInd w:val="0"/>
        <w:snapToGrid w:val="0"/>
        <w:spacing w:line="520" w:lineRule="exact"/>
        <w:ind w:firstLineChars="200" w:firstLine="602"/>
        <w:rPr>
          <w:rFonts w:ascii="仿宋" w:eastAsia="仿宋" w:hAnsi="仿宋" w:cs="仿宋"/>
          <w:color w:val="000000" w:themeColor="text1"/>
          <w:kern w:val="0"/>
          <w:sz w:val="30"/>
          <w:szCs w:val="30"/>
        </w:rPr>
      </w:pPr>
      <w:r w:rsidRPr="00EF656F">
        <w:rPr>
          <w:rFonts w:ascii="仿宋" w:eastAsia="仿宋" w:hAnsi="仿宋" w:cs="仿宋" w:hint="eastAsia"/>
          <w:b/>
          <w:bCs/>
          <w:color w:val="000000" w:themeColor="text1"/>
          <w:kern w:val="0"/>
          <w:sz w:val="30"/>
          <w:szCs w:val="30"/>
        </w:rPr>
        <w:t>（六）日本央行行长对经济增长和通胀前景抱有信心</w:t>
      </w:r>
    </w:p>
    <w:p w:rsidR="00566FF0" w:rsidRPr="00EF656F" w:rsidRDefault="00566FF0" w:rsidP="00EF656F">
      <w:pPr>
        <w:adjustRightInd w:val="0"/>
        <w:snapToGrid w:val="0"/>
        <w:spacing w:line="520" w:lineRule="exact"/>
        <w:ind w:firstLineChars="200" w:firstLine="600"/>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环球外汇11月6日报道,日本央行(BOJ)行长黑田东彦表示，本国经济正在积聚增长动能，通胀率达到2%目标的可能性正不断增大，这一表态强化了市场对于日本央行未来将不会出台额外刺激举措的预期。黑田东彦称，日本央行正在密切关注长期超宽松货币政策的经济影响，尤其是这种政策可能会对金融机构获利构成冲击。他认为，目前的经济扩张不依赖于个别的因素，而是由多种不同因素支撑的，由此预计扩张具有高度可持</w:t>
      </w:r>
      <w:r w:rsidR="00070CA7">
        <w:rPr>
          <w:rFonts w:ascii="仿宋" w:eastAsia="仿宋" w:hAnsi="仿宋" w:cs="仿宋" w:hint="eastAsia"/>
          <w:color w:val="000000" w:themeColor="text1"/>
          <w:kern w:val="0"/>
          <w:sz w:val="30"/>
          <w:szCs w:val="30"/>
        </w:rPr>
        <w:t>续性，如果长期实行低利率政策，可能会对金融机构获利构成压力。日本</w:t>
      </w:r>
      <w:r w:rsidRPr="00EF656F">
        <w:rPr>
          <w:rFonts w:ascii="仿宋" w:eastAsia="仿宋" w:hAnsi="仿宋" w:cs="仿宋" w:hint="eastAsia"/>
          <w:color w:val="000000" w:themeColor="text1"/>
          <w:kern w:val="0"/>
          <w:sz w:val="30"/>
          <w:szCs w:val="30"/>
        </w:rPr>
        <w:t>央行内部主流观点认为，将长期借款成本限制在零附近，再加上不断增强的经济复苏，将足以实现2%的通胀目标。</w:t>
      </w:r>
    </w:p>
    <w:p w:rsidR="00566FF0" w:rsidRPr="00EF656F" w:rsidRDefault="00566FF0" w:rsidP="00EF656F">
      <w:pPr>
        <w:adjustRightInd w:val="0"/>
        <w:snapToGrid w:val="0"/>
        <w:spacing w:line="520" w:lineRule="exact"/>
        <w:ind w:firstLineChars="200" w:firstLine="602"/>
        <w:rPr>
          <w:rFonts w:ascii="仿宋" w:eastAsia="仿宋" w:hAnsi="仿宋" w:cs="仿宋"/>
          <w:b/>
          <w:bCs/>
          <w:color w:val="000000" w:themeColor="text1"/>
          <w:kern w:val="0"/>
          <w:sz w:val="30"/>
          <w:szCs w:val="30"/>
        </w:rPr>
      </w:pPr>
      <w:r w:rsidRPr="00EF656F">
        <w:rPr>
          <w:rFonts w:ascii="仿宋" w:eastAsia="仿宋" w:hAnsi="仿宋" w:cs="仿宋" w:hint="eastAsia"/>
          <w:b/>
          <w:bCs/>
          <w:color w:val="000000" w:themeColor="text1"/>
          <w:kern w:val="0"/>
          <w:sz w:val="30"/>
          <w:szCs w:val="30"/>
        </w:rPr>
        <w:t>（七）香港金管局：未来数个月推出跨境手机支付系统</w:t>
      </w:r>
    </w:p>
    <w:p w:rsidR="00566FF0" w:rsidRPr="00EF656F" w:rsidRDefault="00566FF0" w:rsidP="00EF656F">
      <w:pPr>
        <w:adjustRightInd w:val="0"/>
        <w:snapToGrid w:val="0"/>
        <w:spacing w:line="520" w:lineRule="exact"/>
        <w:ind w:firstLine="600"/>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FX168</w:t>
      </w:r>
      <w:r w:rsidR="00070CA7">
        <w:rPr>
          <w:rFonts w:ascii="仿宋" w:eastAsia="仿宋" w:hAnsi="仿宋" w:cs="仿宋" w:hint="eastAsia"/>
          <w:color w:val="000000" w:themeColor="text1"/>
          <w:kern w:val="0"/>
          <w:sz w:val="30"/>
          <w:szCs w:val="30"/>
        </w:rPr>
        <w:t>财经</w:t>
      </w:r>
      <w:r w:rsidRPr="00EF656F">
        <w:rPr>
          <w:rFonts w:ascii="仿宋" w:eastAsia="仿宋" w:hAnsi="仿宋" w:cs="仿宋" w:hint="eastAsia"/>
          <w:color w:val="000000" w:themeColor="text1"/>
          <w:kern w:val="0"/>
          <w:sz w:val="30"/>
          <w:szCs w:val="30"/>
        </w:rPr>
        <w:t>10月30日报道，香港金融管理局高级助理总裁李达志表示，未来数月将会推出跨境手机支付系统，并希望能于一、两个月内达成统一的二维码(QR Code)支付标准。对于香港市民反映前往内地后，无法使用香港的电子货币钱包，需要另外申请内地电子货币钱包且程序较为复杂的情况，李达志认为将来两地的电子货币钱包能够做到跨境使用，为市民带来方便，乐见内地政府及支付商</w:t>
      </w:r>
      <w:r w:rsidRPr="00EF656F">
        <w:rPr>
          <w:rFonts w:ascii="仿宋" w:eastAsia="仿宋" w:hAnsi="仿宋" w:cs="仿宋" w:hint="eastAsia"/>
          <w:color w:val="000000" w:themeColor="text1"/>
          <w:kern w:val="0"/>
          <w:sz w:val="30"/>
          <w:szCs w:val="30"/>
        </w:rPr>
        <w:lastRenderedPageBreak/>
        <w:t>对此给予支持。同时，金管局2018年9月将会推出快速支付系统，目前筹备已进入尾声，市民日后可全天在网上办理跨行转账，资金可在数秒内快速到账，且该系统不局限于银行，未来也可以应用于支付商，有望推进流动支付领域的进一步发展。</w:t>
      </w:r>
    </w:p>
    <w:p w:rsidR="00566FF0" w:rsidRPr="00EF656F" w:rsidRDefault="00566FF0"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（八）美国宣布收紧对古巴政策 取消多项便利化措施</w:t>
      </w:r>
    </w:p>
    <w:p w:rsidR="00566FF0" w:rsidRPr="00EF656F" w:rsidRDefault="00566FF0"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11月8日，中国新闻网报道称，美国政府于当日宣布从11月9日起执行新的对古巴政策。新政策将取消奥巴马政府时期实行的多项便利化措施。此举被认为是特朗普政府在美古关系问题上的一次回摆。自特朗普执政以来，美古关系发展处于停滞状态。11月1日，第72届联合国大会再次以压倒性多数通过决议，敦促美国解除禁运。但截至目前，美国仍对古巴实行经济、贸易和金融封锁，相关制裁措施已实行长达半个多世纪之久。</w:t>
      </w:r>
    </w:p>
    <w:p w:rsidR="00566FF0" w:rsidRPr="00EF656F" w:rsidRDefault="00566FF0"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（九）穆迪：2018年全球主权风险展望稳定</w:t>
      </w:r>
    </w:p>
    <w:p w:rsidR="00566FF0" w:rsidRPr="00EF656F" w:rsidRDefault="00566FF0"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11月6日，穆迪投资者服务公司发布报告指出，2018年主权信用度展望整体稳定，2017年经济的健康增长以及全球经济的同步增长有望延续到2018年。根据穆迪对2018年主权信用环境的预测，穆迪评级的137个主权国家和地区中，102个 (74%) 的展望为稳定，另外13个 (10%) 的展望为正面，只有22个 (16%) 主权国家和地区的展望为负面，低于一年前的35个 (26%) ，这表明与2017年相比，2018年评级下调数量可能减少。</w:t>
      </w:r>
    </w:p>
    <w:p w:rsidR="00566FF0" w:rsidRPr="00EF656F" w:rsidRDefault="00566FF0" w:rsidP="00EF656F">
      <w:pPr>
        <w:pStyle w:val="a6"/>
        <w:spacing w:beforeAutospacing="0" w:afterAutospacing="0" w:line="520" w:lineRule="exact"/>
        <w:ind w:firstLineChars="200" w:firstLine="602"/>
        <w:rPr>
          <w:rFonts w:ascii="仿宋" w:eastAsia="仿宋" w:hAnsi="仿宋" w:cs="仿宋_GB2312"/>
          <w:b/>
          <w:color w:val="000000" w:themeColor="text1"/>
          <w:kern w:val="2"/>
          <w:sz w:val="30"/>
          <w:szCs w:val="30"/>
        </w:rPr>
      </w:pPr>
      <w:r w:rsidRPr="00EF656F">
        <w:rPr>
          <w:rFonts w:ascii="仿宋" w:eastAsia="仿宋" w:hAnsi="仿宋" w:cs="仿宋_GB2312" w:hint="eastAsia"/>
          <w:b/>
          <w:color w:val="000000" w:themeColor="text1"/>
          <w:kern w:val="2"/>
          <w:sz w:val="30"/>
          <w:szCs w:val="30"/>
        </w:rPr>
        <w:t>（十）德国经济顾问委员会：预测德国经济今年增长2.0%</w:t>
      </w:r>
    </w:p>
    <w:p w:rsidR="00566FF0" w:rsidRPr="00EF656F" w:rsidRDefault="00566FF0" w:rsidP="00EF656F">
      <w:pPr>
        <w:pStyle w:val="a6"/>
        <w:spacing w:beforeAutospacing="0" w:afterAutospacing="0" w:line="520" w:lineRule="exact"/>
        <w:ind w:firstLineChars="200" w:firstLine="600"/>
        <w:rPr>
          <w:rFonts w:ascii="仿宋" w:eastAsia="仿宋" w:hAnsi="仿宋" w:cs="仿宋_GB2312"/>
          <w:bCs/>
          <w:color w:val="000000" w:themeColor="text1"/>
          <w:kern w:val="2"/>
          <w:sz w:val="30"/>
          <w:szCs w:val="30"/>
        </w:rPr>
      </w:pPr>
      <w:r w:rsidRPr="00EF656F">
        <w:rPr>
          <w:rFonts w:ascii="仿宋" w:eastAsia="仿宋" w:hAnsi="仿宋" w:cs="仿宋_GB2312" w:hint="eastAsia"/>
          <w:bCs/>
          <w:color w:val="000000" w:themeColor="text1"/>
          <w:kern w:val="2"/>
          <w:sz w:val="30"/>
          <w:szCs w:val="30"/>
        </w:rPr>
        <w:t>11月8日，德国经济顾问委员会向德国政府提交年度经济评估报告称,预计2017年和2018年德国经济分别增长2.0%和2.2%,表明德经济正在加速增长。但经济顾问委员会专家同时警告,要预防德国</w:t>
      </w:r>
      <w:r w:rsidRPr="00EF656F">
        <w:rPr>
          <w:rFonts w:ascii="仿宋" w:eastAsia="仿宋" w:hAnsi="仿宋" w:cs="仿宋_GB2312" w:hint="eastAsia"/>
          <w:bCs/>
          <w:color w:val="000000" w:themeColor="text1"/>
          <w:kern w:val="2"/>
          <w:sz w:val="30"/>
          <w:szCs w:val="30"/>
        </w:rPr>
        <w:lastRenderedPageBreak/>
        <w:t>经济过热。今年春季,该委员会曾预测德国经济今明两年增幅分别是1.4%和1.6%。评估报告认为,从创纪录的就业水平、良好的经济状况来看,给德国纳税人和企业雇主减负成为可能,尤其是给中等收入阶层减税;新一届德国联邦政府应该借机重整经济和税收政策。</w:t>
      </w:r>
    </w:p>
    <w:p w:rsidR="00586853" w:rsidRPr="00EF656F" w:rsidRDefault="00586853"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EF656F">
        <w:rPr>
          <w:rFonts w:ascii="仿宋" w:eastAsia="仿宋" w:hAnsi="仿宋" w:cs="仿宋" w:hint="eastAsia"/>
          <w:b/>
          <w:bCs/>
          <w:color w:val="000000" w:themeColor="text1"/>
          <w:kern w:val="0"/>
          <w:sz w:val="30"/>
          <w:szCs w:val="30"/>
        </w:rPr>
        <w:t>（</w:t>
      </w:r>
      <w:r w:rsidR="00EC00E4" w:rsidRPr="00EF656F">
        <w:rPr>
          <w:rFonts w:ascii="仿宋" w:eastAsia="仿宋" w:hAnsi="仿宋" w:cs="仿宋" w:hint="eastAsia"/>
          <w:b/>
          <w:bCs/>
          <w:color w:val="000000" w:themeColor="text1"/>
          <w:kern w:val="0"/>
          <w:sz w:val="30"/>
          <w:szCs w:val="30"/>
        </w:rPr>
        <w:t>十一</w:t>
      </w:r>
      <w:r w:rsidRPr="00EF656F">
        <w:rPr>
          <w:rFonts w:ascii="仿宋" w:eastAsia="仿宋" w:hAnsi="仿宋" w:cs="仿宋" w:hint="eastAsia"/>
          <w:b/>
          <w:bCs/>
          <w:color w:val="000000" w:themeColor="text1"/>
          <w:kern w:val="0"/>
          <w:sz w:val="30"/>
          <w:szCs w:val="30"/>
        </w:rPr>
        <w:t>）欧洲央行坏账计划引起和意大利当局冲突</w:t>
      </w:r>
    </w:p>
    <w:p w:rsidR="00586853" w:rsidRPr="00EF656F" w:rsidRDefault="002A046A" w:rsidP="00EF656F">
      <w:pPr>
        <w:adjustRightInd w:val="0"/>
        <w:snapToGrid w:val="0"/>
        <w:spacing w:line="520" w:lineRule="exact"/>
        <w:ind w:firstLineChars="196" w:firstLine="588"/>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t>FX16</w:t>
      </w:r>
      <w:r w:rsidR="00070CA7">
        <w:rPr>
          <w:rFonts w:ascii="仿宋" w:eastAsia="仿宋" w:hAnsi="仿宋" w:cs="仿宋" w:hint="eastAsia"/>
          <w:color w:val="000000" w:themeColor="text1"/>
          <w:kern w:val="0"/>
          <w:sz w:val="30"/>
          <w:szCs w:val="30"/>
        </w:rPr>
        <w:t>8</w:t>
      </w:r>
      <w:r w:rsidRPr="00EF656F">
        <w:rPr>
          <w:rFonts w:ascii="仿宋" w:eastAsia="仿宋" w:hAnsi="仿宋" w:cs="仿宋" w:hint="eastAsia"/>
          <w:color w:val="000000" w:themeColor="text1"/>
          <w:kern w:val="0"/>
          <w:sz w:val="30"/>
          <w:szCs w:val="30"/>
        </w:rPr>
        <w:t>财经11月8</w:t>
      </w:r>
      <w:r w:rsidR="00070CA7">
        <w:rPr>
          <w:rFonts w:ascii="仿宋" w:eastAsia="仿宋" w:hAnsi="仿宋" w:cs="仿宋" w:hint="eastAsia"/>
          <w:color w:val="000000" w:themeColor="text1"/>
          <w:kern w:val="0"/>
          <w:sz w:val="30"/>
          <w:szCs w:val="30"/>
        </w:rPr>
        <w:t>日报道</w:t>
      </w:r>
      <w:r w:rsidRPr="00EF656F">
        <w:rPr>
          <w:rFonts w:ascii="仿宋" w:eastAsia="仿宋" w:hAnsi="仿宋" w:cs="仿宋" w:hint="eastAsia"/>
          <w:color w:val="000000" w:themeColor="text1"/>
          <w:kern w:val="0"/>
          <w:sz w:val="30"/>
          <w:szCs w:val="30"/>
        </w:rPr>
        <w:t>，</w:t>
      </w:r>
      <w:r w:rsidR="00586853" w:rsidRPr="00EF656F">
        <w:rPr>
          <w:rFonts w:ascii="仿宋" w:eastAsia="仿宋" w:hAnsi="仿宋" w:cs="仿宋" w:hint="eastAsia"/>
          <w:color w:val="000000" w:themeColor="text1"/>
          <w:kern w:val="0"/>
          <w:sz w:val="30"/>
          <w:szCs w:val="30"/>
        </w:rPr>
        <w:t>欧洲央行(ECB)日前提出清理欧元区银行坏帐的计划后，引发与欧洲议会及意大利当局的冲突。</w:t>
      </w:r>
      <w:r w:rsidR="000E607F" w:rsidRPr="00EF656F">
        <w:rPr>
          <w:rFonts w:ascii="仿宋" w:eastAsia="仿宋" w:hAnsi="仿宋" w:cs="仿宋" w:hint="eastAsia"/>
          <w:color w:val="000000" w:themeColor="text1"/>
          <w:kern w:val="0"/>
          <w:sz w:val="30"/>
          <w:szCs w:val="30"/>
        </w:rPr>
        <w:t>面对欧元区银行将近9000亿欧元的坏帐，</w:t>
      </w:r>
      <w:r w:rsidRPr="00EF656F">
        <w:rPr>
          <w:rFonts w:ascii="仿宋" w:eastAsia="仿宋" w:hAnsi="仿宋" w:cs="仿宋" w:hint="eastAsia"/>
          <w:color w:val="000000" w:themeColor="text1"/>
          <w:kern w:val="0"/>
          <w:sz w:val="30"/>
          <w:szCs w:val="30"/>
        </w:rPr>
        <w:t>欧洲央行预定最晚于2018</w:t>
      </w:r>
      <w:r w:rsidR="00586853" w:rsidRPr="00EF656F">
        <w:rPr>
          <w:rFonts w:ascii="仿宋" w:eastAsia="仿宋" w:hAnsi="仿宋" w:cs="仿宋" w:hint="eastAsia"/>
          <w:color w:val="000000" w:themeColor="text1"/>
          <w:kern w:val="0"/>
          <w:sz w:val="30"/>
          <w:szCs w:val="30"/>
        </w:rPr>
        <w:t>年3</w:t>
      </w:r>
      <w:r w:rsidR="000E607F" w:rsidRPr="00EF656F">
        <w:rPr>
          <w:rFonts w:ascii="仿宋" w:eastAsia="仿宋" w:hAnsi="仿宋" w:cs="仿宋" w:hint="eastAsia"/>
          <w:color w:val="000000" w:themeColor="text1"/>
          <w:kern w:val="0"/>
          <w:sz w:val="30"/>
          <w:szCs w:val="30"/>
        </w:rPr>
        <w:t>月针对现有坏帐拟出准则草案。对此，批评人士</w:t>
      </w:r>
      <w:r w:rsidR="00586853" w:rsidRPr="00EF656F">
        <w:rPr>
          <w:rFonts w:ascii="仿宋" w:eastAsia="仿宋" w:hAnsi="仿宋" w:cs="仿宋" w:hint="eastAsia"/>
          <w:color w:val="000000" w:themeColor="text1"/>
          <w:kern w:val="0"/>
          <w:sz w:val="30"/>
          <w:szCs w:val="30"/>
        </w:rPr>
        <w:t>指出欧洲央行的准则侵犯了欧洲议会的职权，</w:t>
      </w:r>
      <w:r w:rsidR="000E607F" w:rsidRPr="00EF656F">
        <w:rPr>
          <w:rFonts w:ascii="仿宋" w:eastAsia="仿宋" w:hAnsi="仿宋" w:cs="仿宋" w:hint="eastAsia"/>
          <w:color w:val="000000" w:themeColor="text1"/>
          <w:kern w:val="0"/>
          <w:sz w:val="30"/>
          <w:szCs w:val="30"/>
        </w:rPr>
        <w:t>且</w:t>
      </w:r>
      <w:r w:rsidR="00586853" w:rsidRPr="00EF656F">
        <w:rPr>
          <w:rFonts w:ascii="仿宋" w:eastAsia="仿宋" w:hAnsi="仿宋" w:cs="仿宋" w:hint="eastAsia"/>
          <w:color w:val="000000" w:themeColor="text1"/>
          <w:kern w:val="0"/>
          <w:sz w:val="30"/>
          <w:szCs w:val="30"/>
        </w:rPr>
        <w:t>没有考虑到像意大利等一些国家存在执法缓慢及经济复苏脆弱的状况。不过欧洲央行行长德拉基(Mario Draghi)</w:t>
      </w:r>
      <w:r w:rsidR="000E607F" w:rsidRPr="00EF656F">
        <w:rPr>
          <w:rFonts w:ascii="仿宋" w:eastAsia="仿宋" w:hAnsi="仿宋" w:cs="仿宋" w:hint="eastAsia"/>
          <w:color w:val="000000" w:themeColor="text1"/>
          <w:kern w:val="0"/>
          <w:sz w:val="30"/>
          <w:szCs w:val="30"/>
        </w:rPr>
        <w:t>曾于11月7日表态寻求和解，呼吁监管机构及各国当局“共同努力</w:t>
      </w:r>
      <w:r w:rsidR="00586853" w:rsidRPr="00EF656F">
        <w:rPr>
          <w:rFonts w:ascii="仿宋" w:eastAsia="仿宋" w:hAnsi="仿宋" w:cs="仿宋" w:hint="eastAsia"/>
          <w:color w:val="000000" w:themeColor="text1"/>
          <w:kern w:val="0"/>
          <w:sz w:val="30"/>
          <w:szCs w:val="30"/>
        </w:rPr>
        <w:t>”</w:t>
      </w:r>
      <w:r w:rsidR="000E607F" w:rsidRPr="00EF656F">
        <w:rPr>
          <w:rFonts w:ascii="仿宋" w:eastAsia="仿宋" w:hAnsi="仿宋" w:cs="仿宋" w:hint="eastAsia"/>
          <w:color w:val="000000" w:themeColor="text1"/>
          <w:kern w:val="0"/>
          <w:sz w:val="30"/>
          <w:szCs w:val="30"/>
        </w:rPr>
        <w:t>，</w:t>
      </w:r>
      <w:r w:rsidR="00586853" w:rsidRPr="00EF656F">
        <w:rPr>
          <w:rFonts w:ascii="仿宋" w:eastAsia="仿宋" w:hAnsi="仿宋" w:cs="仿宋" w:hint="eastAsia"/>
          <w:color w:val="000000" w:themeColor="text1"/>
          <w:kern w:val="0"/>
          <w:sz w:val="30"/>
          <w:szCs w:val="30"/>
        </w:rPr>
        <w:t>欧洲央行银行监管委员会主席Daniele Nouy随后的发言</w:t>
      </w:r>
      <w:r w:rsidR="000E607F" w:rsidRPr="00EF656F">
        <w:rPr>
          <w:rFonts w:ascii="仿宋" w:eastAsia="仿宋" w:hAnsi="仿宋" w:cs="仿宋" w:hint="eastAsia"/>
          <w:color w:val="000000" w:themeColor="text1"/>
          <w:kern w:val="0"/>
          <w:sz w:val="30"/>
          <w:szCs w:val="30"/>
        </w:rPr>
        <w:t>也</w:t>
      </w:r>
      <w:r w:rsidR="009E3A1F" w:rsidRPr="00EF656F">
        <w:rPr>
          <w:rFonts w:ascii="仿宋" w:eastAsia="仿宋" w:hAnsi="仿宋" w:cs="仿宋" w:hint="eastAsia"/>
          <w:color w:val="000000" w:themeColor="text1"/>
          <w:kern w:val="0"/>
          <w:sz w:val="30"/>
          <w:szCs w:val="30"/>
        </w:rPr>
        <w:t>力求安抚人们的担忧，强调</w:t>
      </w:r>
      <w:r w:rsidR="000E607F" w:rsidRPr="00EF656F">
        <w:rPr>
          <w:rFonts w:ascii="仿宋" w:eastAsia="仿宋" w:hAnsi="仿宋" w:cs="仿宋" w:hint="eastAsia"/>
          <w:color w:val="000000" w:themeColor="text1"/>
          <w:kern w:val="0"/>
          <w:sz w:val="30"/>
          <w:szCs w:val="30"/>
        </w:rPr>
        <w:t>不良贷款的解决之道将会依据个别情况“具体问题具体分析”。</w:t>
      </w:r>
    </w:p>
    <w:p w:rsidR="00EC00E4" w:rsidRPr="00EF656F" w:rsidRDefault="00EC00E4" w:rsidP="00EF656F">
      <w:pPr>
        <w:spacing w:line="520" w:lineRule="exact"/>
        <w:ind w:firstLine="645"/>
        <w:rPr>
          <w:rFonts w:ascii="仿宋" w:eastAsia="仿宋" w:hAnsi="仿宋"/>
          <w:b/>
          <w:sz w:val="30"/>
          <w:szCs w:val="30"/>
        </w:rPr>
      </w:pPr>
      <w:r w:rsidRPr="00EF656F">
        <w:rPr>
          <w:rFonts w:ascii="仿宋" w:eastAsia="仿宋" w:hAnsi="仿宋" w:cs="仿宋" w:hint="eastAsia"/>
          <w:b/>
          <w:bCs/>
          <w:color w:val="000000" w:themeColor="text1"/>
          <w:kern w:val="0"/>
          <w:sz w:val="30"/>
          <w:szCs w:val="30"/>
        </w:rPr>
        <w:t>（十二）</w:t>
      </w:r>
      <w:r w:rsidRPr="00EF656F">
        <w:rPr>
          <w:rFonts w:ascii="仿宋" w:eastAsia="仿宋" w:hAnsi="仿宋" w:hint="eastAsia"/>
          <w:b/>
          <w:color w:val="000000" w:themeColor="text1"/>
          <w:sz w:val="30"/>
          <w:szCs w:val="30"/>
        </w:rPr>
        <w:t>英国“脱欧”或致德国额外支付更高欧盟</w:t>
      </w:r>
      <w:r w:rsidRPr="00EF656F">
        <w:rPr>
          <w:rFonts w:ascii="仿宋" w:eastAsia="仿宋" w:hAnsi="仿宋" w:hint="eastAsia"/>
          <w:b/>
          <w:sz w:val="30"/>
          <w:szCs w:val="30"/>
        </w:rPr>
        <w:t>会费</w:t>
      </w:r>
    </w:p>
    <w:p w:rsidR="005153C9" w:rsidRPr="00EF656F" w:rsidRDefault="00EC00E4" w:rsidP="00EF656F">
      <w:pPr>
        <w:spacing w:line="520" w:lineRule="exact"/>
        <w:ind w:firstLine="645"/>
        <w:rPr>
          <w:rFonts w:ascii="仿宋" w:eastAsia="仿宋" w:hAnsi="仿宋"/>
          <w:sz w:val="30"/>
          <w:szCs w:val="30"/>
        </w:rPr>
      </w:pPr>
      <w:r w:rsidRPr="00EF656F">
        <w:rPr>
          <w:rFonts w:ascii="仿宋" w:eastAsia="仿宋" w:hAnsi="仿宋" w:hint="eastAsia"/>
          <w:sz w:val="30"/>
          <w:szCs w:val="30"/>
        </w:rPr>
        <w:t>新华社11月10日电，德国丰克媒体集团就欧洲议会一份评估文件报道，英国“脱欧”将导致高额的欧盟会费缺口，按照现行会费缴纳机制</w:t>
      </w:r>
      <w:r w:rsidR="005153C9" w:rsidRPr="00EF656F">
        <w:rPr>
          <w:rFonts w:ascii="仿宋" w:eastAsia="仿宋" w:hAnsi="仿宋" w:hint="eastAsia"/>
          <w:sz w:val="30"/>
          <w:szCs w:val="30"/>
        </w:rPr>
        <w:t>摊派的话</w:t>
      </w:r>
      <w:r w:rsidRPr="00EF656F">
        <w:rPr>
          <w:rFonts w:ascii="仿宋" w:eastAsia="仿宋" w:hAnsi="仿宋" w:hint="eastAsia"/>
          <w:sz w:val="30"/>
          <w:szCs w:val="30"/>
        </w:rPr>
        <w:t>，</w:t>
      </w:r>
      <w:r w:rsidR="005153C9" w:rsidRPr="00EF656F">
        <w:rPr>
          <w:rFonts w:ascii="仿宋" w:eastAsia="仿宋" w:hAnsi="仿宋" w:hint="eastAsia"/>
          <w:sz w:val="30"/>
          <w:szCs w:val="30"/>
        </w:rPr>
        <w:t>德国将承担其中约38亿欧元，</w:t>
      </w:r>
      <w:r w:rsidRPr="00EF656F">
        <w:rPr>
          <w:rFonts w:ascii="仿宋" w:eastAsia="仿宋" w:hAnsi="仿宋" w:hint="eastAsia"/>
          <w:sz w:val="30"/>
          <w:szCs w:val="30"/>
        </w:rPr>
        <w:t>这相当于把德国支付给欧盟的年会费抬高16%。此外，法国和意大利也将分别额外承担约12亿欧元和10亿欧元</w:t>
      </w:r>
      <w:r w:rsidR="005153C9" w:rsidRPr="00EF656F">
        <w:rPr>
          <w:rFonts w:ascii="仿宋" w:eastAsia="仿宋" w:hAnsi="仿宋" w:hint="eastAsia"/>
          <w:sz w:val="30"/>
          <w:szCs w:val="30"/>
        </w:rPr>
        <w:t>年会费。报道称，英国“脱欧”</w:t>
      </w:r>
      <w:r w:rsidRPr="00EF656F">
        <w:rPr>
          <w:rFonts w:ascii="仿宋" w:eastAsia="仿宋" w:hAnsi="仿宋" w:hint="eastAsia"/>
          <w:sz w:val="30"/>
          <w:szCs w:val="30"/>
        </w:rPr>
        <w:t>不仅增加了欧盟27</w:t>
      </w:r>
      <w:r w:rsidR="005153C9" w:rsidRPr="00EF656F">
        <w:rPr>
          <w:rFonts w:ascii="仿宋" w:eastAsia="仿宋" w:hAnsi="仿宋" w:hint="eastAsia"/>
          <w:sz w:val="30"/>
          <w:szCs w:val="30"/>
        </w:rPr>
        <w:t>国的财政负担，还将改变各国负担的分配。</w:t>
      </w:r>
      <w:r w:rsidRPr="00EF656F">
        <w:rPr>
          <w:rFonts w:ascii="仿宋" w:eastAsia="仿宋" w:hAnsi="仿宋" w:hint="eastAsia"/>
          <w:sz w:val="30"/>
          <w:szCs w:val="30"/>
        </w:rPr>
        <w:t>不过，欧</w:t>
      </w:r>
      <w:r w:rsidR="005153C9" w:rsidRPr="00EF656F">
        <w:rPr>
          <w:rFonts w:ascii="仿宋" w:eastAsia="仿宋" w:hAnsi="仿宋" w:hint="eastAsia"/>
          <w:sz w:val="30"/>
          <w:szCs w:val="30"/>
        </w:rPr>
        <w:t>盟各国承担英国“脱欧”会费缺口的具体数目眼下仍不明确。有报道称</w:t>
      </w:r>
      <w:r w:rsidRPr="00EF656F">
        <w:rPr>
          <w:rFonts w:ascii="仿宋" w:eastAsia="仿宋" w:hAnsi="仿宋" w:hint="eastAsia"/>
          <w:sz w:val="30"/>
          <w:szCs w:val="30"/>
        </w:rPr>
        <w:t>，欧盟官员正在讨论英国“脱欧”后削减欧盟预算或者增加新</w:t>
      </w:r>
      <w:r w:rsidRPr="00EF656F">
        <w:rPr>
          <w:rFonts w:ascii="仿宋" w:eastAsia="仿宋" w:hAnsi="仿宋" w:hint="eastAsia"/>
          <w:sz w:val="30"/>
          <w:szCs w:val="30"/>
        </w:rPr>
        <w:lastRenderedPageBreak/>
        <w:t>税种的可能性，以便弥补英国“脱欧”产生的会费缺口。</w:t>
      </w:r>
      <w:r w:rsidR="005153C9" w:rsidRPr="00EF656F">
        <w:rPr>
          <w:rFonts w:ascii="仿宋" w:eastAsia="仿宋" w:hAnsi="仿宋" w:hint="eastAsia"/>
          <w:sz w:val="30"/>
          <w:szCs w:val="30"/>
        </w:rPr>
        <w:t>而于11月10日结束的</w:t>
      </w:r>
      <w:r w:rsidRPr="00EF656F">
        <w:rPr>
          <w:rFonts w:ascii="仿宋" w:eastAsia="仿宋" w:hAnsi="仿宋" w:hint="eastAsia"/>
          <w:sz w:val="30"/>
          <w:szCs w:val="30"/>
        </w:rPr>
        <w:t>为期两天的欧盟和英国第六轮“脱欧”谈判</w:t>
      </w:r>
      <w:r w:rsidR="005153C9" w:rsidRPr="00EF656F">
        <w:rPr>
          <w:rFonts w:ascii="仿宋" w:eastAsia="仿宋" w:hAnsi="仿宋" w:hint="eastAsia"/>
          <w:sz w:val="30"/>
          <w:szCs w:val="30"/>
        </w:rPr>
        <w:t>也</w:t>
      </w:r>
      <w:r w:rsidRPr="00EF656F">
        <w:rPr>
          <w:rFonts w:ascii="仿宋" w:eastAsia="仿宋" w:hAnsi="仿宋" w:hint="eastAsia"/>
          <w:sz w:val="30"/>
          <w:szCs w:val="30"/>
        </w:rPr>
        <w:t>未就</w:t>
      </w:r>
      <w:r w:rsidR="005153C9" w:rsidRPr="00EF656F">
        <w:rPr>
          <w:rFonts w:ascii="仿宋" w:eastAsia="仿宋" w:hAnsi="仿宋" w:hint="eastAsia"/>
          <w:sz w:val="30"/>
          <w:szCs w:val="30"/>
        </w:rPr>
        <w:t>此</w:t>
      </w:r>
      <w:r w:rsidRPr="00EF656F">
        <w:rPr>
          <w:rFonts w:ascii="仿宋" w:eastAsia="仿宋" w:hAnsi="仿宋" w:hint="eastAsia"/>
          <w:sz w:val="30"/>
          <w:szCs w:val="30"/>
        </w:rPr>
        <w:t>核心议题取得实质性进展。</w:t>
      </w:r>
    </w:p>
    <w:p w:rsidR="00080EC4" w:rsidRPr="00EF656F" w:rsidRDefault="00080EC4"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EF656F">
        <w:rPr>
          <w:rFonts w:ascii="仿宋" w:eastAsia="仿宋" w:hAnsi="仿宋" w:cs="仿宋" w:hint="eastAsia"/>
          <w:b/>
          <w:bCs/>
          <w:color w:val="000000" w:themeColor="text1"/>
          <w:kern w:val="0"/>
          <w:sz w:val="30"/>
          <w:szCs w:val="30"/>
        </w:rPr>
        <w:t>(十三)沙特掀反腐风暴 布油大涨2.5% 比特币再创新高</w:t>
      </w:r>
    </w:p>
    <w:p w:rsidR="00080EC4" w:rsidRPr="00EF656F" w:rsidRDefault="00080EC4" w:rsidP="00EF656F">
      <w:pPr>
        <w:spacing w:line="520" w:lineRule="exact"/>
        <w:ind w:firstLine="645"/>
        <w:rPr>
          <w:rFonts w:ascii="仿宋" w:eastAsia="仿宋" w:hAnsi="仿宋"/>
          <w:sz w:val="30"/>
          <w:szCs w:val="30"/>
        </w:rPr>
      </w:pPr>
      <w:r w:rsidRPr="00EF656F">
        <w:rPr>
          <w:rFonts w:ascii="仿宋" w:eastAsia="仿宋" w:hAnsi="仿宋" w:hint="eastAsia"/>
          <w:sz w:val="30"/>
          <w:szCs w:val="30"/>
        </w:rPr>
        <w:t>《华尔街见闻》11月6日报道，沙特国王萨勒曼于11月4日晚间宣布成立以王储穆罕默德为主席的最高反腐委员会，严厉打击侵占国家利益的各种腐败行为和包括王室成员、政府高官在内的所有腐败人员。据当地电视台报道，</w:t>
      </w:r>
      <w:r w:rsidR="00EF656F" w:rsidRPr="00EF656F">
        <w:rPr>
          <w:rFonts w:ascii="仿宋" w:eastAsia="仿宋" w:hAnsi="仿宋" w:hint="eastAsia"/>
          <w:sz w:val="30"/>
          <w:szCs w:val="30"/>
        </w:rPr>
        <w:t>当晚</w:t>
      </w:r>
      <w:r w:rsidRPr="00EF656F">
        <w:rPr>
          <w:rFonts w:ascii="仿宋" w:eastAsia="仿宋" w:hAnsi="仿宋" w:hint="eastAsia"/>
          <w:sz w:val="30"/>
          <w:szCs w:val="30"/>
        </w:rPr>
        <w:t>有11名王子、38名现任和前任大臣被捕。在沙特反腐风暴的影响下，</w:t>
      </w:r>
      <w:r w:rsidR="00EF656F" w:rsidRPr="00EF656F">
        <w:rPr>
          <w:rFonts w:ascii="仿宋" w:eastAsia="仿宋" w:hAnsi="仿宋" w:hint="eastAsia"/>
          <w:sz w:val="30"/>
          <w:szCs w:val="30"/>
        </w:rPr>
        <w:t>11月6日</w:t>
      </w:r>
      <w:r w:rsidRPr="00EF656F">
        <w:rPr>
          <w:rFonts w:ascii="仿宋" w:eastAsia="仿宋" w:hAnsi="仿宋" w:hint="eastAsia"/>
          <w:sz w:val="30"/>
          <w:szCs w:val="30"/>
        </w:rPr>
        <w:t>周一早盘，布伦特原油期货大涨2.5%，WTI原油期货逼近56美元。比特币交易所Bitfinex报价显示，比特币触及7598美元，再创纪录新高。黄金表现平稳，现货黄金现报1270美元/</w:t>
      </w:r>
      <w:r w:rsidR="00EF656F" w:rsidRPr="00EF656F">
        <w:rPr>
          <w:rFonts w:ascii="仿宋" w:eastAsia="仿宋" w:hAnsi="仿宋" w:hint="eastAsia"/>
          <w:sz w:val="30"/>
          <w:szCs w:val="30"/>
        </w:rPr>
        <w:t>盎司。</w:t>
      </w:r>
    </w:p>
    <w:p w:rsidR="006714FC" w:rsidRPr="00EF656F" w:rsidRDefault="006714FC" w:rsidP="00EF656F">
      <w:pPr>
        <w:spacing w:line="520" w:lineRule="exact"/>
        <w:ind w:firstLineChars="198" w:firstLine="596"/>
        <w:rPr>
          <w:rFonts w:ascii="仿宋" w:eastAsia="仿宋" w:hAnsi="仿宋"/>
          <w:b/>
          <w:sz w:val="30"/>
          <w:szCs w:val="30"/>
        </w:rPr>
      </w:pPr>
      <w:r w:rsidRPr="00EF656F">
        <w:rPr>
          <w:rFonts w:ascii="仿宋" w:eastAsia="仿宋" w:hAnsi="仿宋" w:hint="eastAsia"/>
          <w:b/>
          <w:sz w:val="30"/>
          <w:szCs w:val="30"/>
        </w:rPr>
        <w:t>（十四）德国9月贸易顺差继续扩大</w:t>
      </w:r>
    </w:p>
    <w:p w:rsidR="006714FC" w:rsidRPr="00EF656F" w:rsidRDefault="00B73212" w:rsidP="00EF656F">
      <w:pPr>
        <w:spacing w:line="520" w:lineRule="exact"/>
        <w:ind w:firstLine="645"/>
        <w:rPr>
          <w:rFonts w:ascii="仿宋" w:eastAsia="仿宋" w:hAnsi="仿宋"/>
          <w:sz w:val="30"/>
          <w:szCs w:val="30"/>
        </w:rPr>
      </w:pPr>
      <w:r w:rsidRPr="00EF656F">
        <w:rPr>
          <w:rFonts w:ascii="仿宋" w:eastAsia="仿宋" w:hAnsi="仿宋" w:hint="eastAsia"/>
          <w:sz w:val="30"/>
          <w:szCs w:val="30"/>
        </w:rPr>
        <w:t>11月9日，</w:t>
      </w:r>
      <w:r w:rsidR="006714FC" w:rsidRPr="00EF656F">
        <w:rPr>
          <w:rFonts w:ascii="仿宋" w:eastAsia="仿宋" w:hAnsi="仿宋" w:hint="eastAsia"/>
          <w:sz w:val="30"/>
          <w:szCs w:val="30"/>
        </w:rPr>
        <w:t>德国联邦统计局公布的数据显示，9月份德国</w:t>
      </w:r>
      <w:hyperlink r:id="rId9" w:tgtFrame="_blank" w:history="1">
        <w:r w:rsidR="006714FC" w:rsidRPr="00EF656F">
          <w:rPr>
            <w:rFonts w:ascii="仿宋" w:eastAsia="仿宋" w:hAnsi="仿宋" w:hint="eastAsia"/>
            <w:sz w:val="30"/>
            <w:szCs w:val="30"/>
          </w:rPr>
          <w:t>进出口</w:t>
        </w:r>
      </w:hyperlink>
      <w:r w:rsidRPr="00EF656F">
        <w:rPr>
          <w:rFonts w:ascii="仿宋" w:eastAsia="仿宋" w:hAnsi="仿宋" w:hint="eastAsia"/>
          <w:sz w:val="30"/>
          <w:szCs w:val="30"/>
        </w:rPr>
        <w:t>额</w:t>
      </w:r>
      <w:r w:rsidR="006714FC" w:rsidRPr="00EF656F">
        <w:rPr>
          <w:rFonts w:ascii="仿宋" w:eastAsia="仿宋" w:hAnsi="仿宋" w:hint="eastAsia"/>
          <w:sz w:val="30"/>
          <w:szCs w:val="30"/>
        </w:rPr>
        <w:t>环比下降，但因进口额降幅大于出口额，贸易顺差继续扩大。经工作日和季节性调整后，9月份德国出口额为1075亿欧元，进口额为857亿欧元，与8月份相比分别下降0.4%和1.0%。当月，德国贸易顺差增至218亿欧元。9月份，德国对欧盟其他成员国出口额为650亿欧元，进口额为576亿欧元，同比分别增加3.3%和4.7%。德国对欧盟以外地区出口额为454亿欧元，进口额为287亿欧元，同比分别增加6.5%和7.1%。得益于欧元持续贬值，2016年德国贸易顺差高达2529亿欧元，创下二战后最高水平。</w:t>
      </w:r>
    </w:p>
    <w:p w:rsidR="00294F79" w:rsidRPr="00EF656F" w:rsidRDefault="000E2C36" w:rsidP="00EF656F">
      <w:pPr>
        <w:adjustRightInd w:val="0"/>
        <w:snapToGrid w:val="0"/>
        <w:spacing w:line="520" w:lineRule="exact"/>
        <w:ind w:firstLineChars="196" w:firstLine="590"/>
        <w:rPr>
          <w:rFonts w:ascii="仿宋" w:eastAsia="仿宋" w:hAnsi="仿宋" w:cs="仿宋"/>
          <w:b/>
          <w:bCs/>
          <w:color w:val="000000" w:themeColor="text1"/>
          <w:sz w:val="30"/>
          <w:szCs w:val="30"/>
        </w:rPr>
      </w:pPr>
      <w:r w:rsidRPr="00EF656F">
        <w:rPr>
          <w:rFonts w:ascii="仿宋" w:eastAsia="仿宋" w:hAnsi="仿宋" w:cs="仿宋_GB2312" w:hint="eastAsia"/>
          <w:b/>
          <w:color w:val="000000" w:themeColor="text1"/>
          <w:sz w:val="30"/>
          <w:szCs w:val="30"/>
        </w:rPr>
        <w:t>二、</w:t>
      </w:r>
      <w:r w:rsidRPr="00EF656F">
        <w:rPr>
          <w:rFonts w:ascii="仿宋" w:eastAsia="仿宋" w:hAnsi="仿宋" w:cs="仿宋" w:hint="eastAsia"/>
          <w:b/>
          <w:bCs/>
          <w:color w:val="000000" w:themeColor="text1"/>
          <w:sz w:val="30"/>
          <w:szCs w:val="30"/>
        </w:rPr>
        <w:t>国内资本市场热点问题</w:t>
      </w:r>
    </w:p>
    <w:p w:rsidR="00586853" w:rsidRPr="00EF656F" w:rsidRDefault="00586853"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EF656F">
        <w:rPr>
          <w:rFonts w:ascii="仿宋" w:eastAsia="仿宋" w:hAnsi="仿宋" w:cs="仿宋" w:hint="eastAsia"/>
          <w:b/>
          <w:bCs/>
          <w:color w:val="000000" w:themeColor="text1"/>
          <w:kern w:val="0"/>
          <w:sz w:val="30"/>
          <w:szCs w:val="30"/>
        </w:rPr>
        <w:t>（一）周小川撰文强调金融风险 去杠杆和重监管双管齐下</w:t>
      </w:r>
    </w:p>
    <w:p w:rsidR="00586853" w:rsidRPr="00EF656F" w:rsidRDefault="004B08E0" w:rsidP="00EF656F">
      <w:pPr>
        <w:adjustRightInd w:val="0"/>
        <w:snapToGrid w:val="0"/>
        <w:spacing w:line="520" w:lineRule="exact"/>
        <w:ind w:firstLineChars="196" w:firstLine="588"/>
        <w:rPr>
          <w:rFonts w:ascii="仿宋" w:eastAsia="仿宋" w:hAnsi="仿宋" w:cs="仿宋"/>
          <w:color w:val="000000" w:themeColor="text1"/>
          <w:kern w:val="0"/>
          <w:sz w:val="30"/>
          <w:szCs w:val="30"/>
        </w:rPr>
      </w:pPr>
      <w:r w:rsidRPr="00EF656F">
        <w:rPr>
          <w:rFonts w:ascii="仿宋" w:eastAsia="仿宋" w:hAnsi="仿宋" w:cs="仿宋" w:hint="eastAsia"/>
          <w:color w:val="000000" w:themeColor="text1"/>
          <w:kern w:val="0"/>
          <w:sz w:val="30"/>
          <w:szCs w:val="30"/>
        </w:rPr>
        <w:lastRenderedPageBreak/>
        <w:t>和讯外汇11月6日报道，人民银行</w:t>
      </w:r>
      <w:r w:rsidR="00586853" w:rsidRPr="00EF656F">
        <w:rPr>
          <w:rFonts w:ascii="仿宋" w:eastAsia="仿宋" w:hAnsi="仿宋" w:cs="仿宋" w:hint="eastAsia"/>
          <w:color w:val="000000" w:themeColor="text1"/>
          <w:kern w:val="0"/>
          <w:sz w:val="30"/>
          <w:szCs w:val="30"/>
        </w:rPr>
        <w:t>行长周小川</w:t>
      </w:r>
      <w:r w:rsidRPr="00EF656F">
        <w:rPr>
          <w:rFonts w:ascii="仿宋" w:eastAsia="仿宋" w:hAnsi="仿宋" w:cs="仿宋" w:hint="eastAsia"/>
          <w:color w:val="000000" w:themeColor="text1"/>
          <w:kern w:val="0"/>
          <w:sz w:val="30"/>
          <w:szCs w:val="30"/>
        </w:rPr>
        <w:t>在《党的十九大报告辅导读本》中的</w:t>
      </w:r>
      <w:r w:rsidR="00586853" w:rsidRPr="00EF656F">
        <w:rPr>
          <w:rFonts w:ascii="仿宋" w:eastAsia="仿宋" w:hAnsi="仿宋" w:cs="仿宋" w:hint="eastAsia"/>
          <w:color w:val="000000" w:themeColor="text1"/>
          <w:kern w:val="0"/>
          <w:sz w:val="30"/>
          <w:szCs w:val="30"/>
        </w:rPr>
        <w:t>最新撰文</w:t>
      </w:r>
      <w:r w:rsidRPr="00EF656F">
        <w:rPr>
          <w:rFonts w:ascii="仿宋" w:eastAsia="仿宋" w:hAnsi="仿宋" w:cs="仿宋" w:hint="eastAsia"/>
          <w:color w:val="000000" w:themeColor="text1"/>
          <w:kern w:val="0"/>
          <w:sz w:val="30"/>
          <w:szCs w:val="30"/>
        </w:rPr>
        <w:t>中指出，当前和今后一个时期中国金融领域尚处在风险易发高发期，在国内外多重因素压力下，风险点多面广，呈现隐蔽性、复杂性、突发性、传染性、危害性特点，结构失衡问题</w:t>
      </w:r>
      <w:r w:rsidR="00C12417" w:rsidRPr="00EF656F">
        <w:rPr>
          <w:rFonts w:ascii="仿宋" w:eastAsia="仿宋" w:hAnsi="仿宋" w:cs="仿宋" w:hint="eastAsia"/>
          <w:color w:val="000000" w:themeColor="text1"/>
          <w:kern w:val="0"/>
          <w:sz w:val="30"/>
          <w:szCs w:val="30"/>
        </w:rPr>
        <w:t>突出，违法违规乱象丛生，潜在风险和隐患正在积累，脆弱性明显上升。同时，</w:t>
      </w:r>
      <w:r w:rsidR="00586853" w:rsidRPr="00EF656F">
        <w:rPr>
          <w:rFonts w:ascii="仿宋" w:eastAsia="仿宋" w:hAnsi="仿宋" w:cs="仿宋" w:hint="eastAsia"/>
          <w:color w:val="000000" w:themeColor="text1"/>
          <w:kern w:val="0"/>
          <w:sz w:val="30"/>
          <w:szCs w:val="30"/>
        </w:rPr>
        <w:t>从宏观全局角度</w:t>
      </w:r>
      <w:r w:rsidR="00C12417" w:rsidRPr="00EF656F">
        <w:rPr>
          <w:rFonts w:ascii="仿宋" w:eastAsia="仿宋" w:hAnsi="仿宋" w:cs="仿宋" w:hint="eastAsia"/>
          <w:color w:val="000000" w:themeColor="text1"/>
          <w:kern w:val="0"/>
          <w:sz w:val="30"/>
          <w:szCs w:val="30"/>
        </w:rPr>
        <w:t>出发对如何守住不发生系统性金融风险</w:t>
      </w:r>
      <w:r w:rsidR="00586853" w:rsidRPr="00EF656F">
        <w:rPr>
          <w:rFonts w:ascii="仿宋" w:eastAsia="仿宋" w:hAnsi="仿宋" w:cs="仿宋" w:hint="eastAsia"/>
          <w:color w:val="000000" w:themeColor="text1"/>
          <w:kern w:val="0"/>
          <w:sz w:val="30"/>
          <w:szCs w:val="30"/>
        </w:rPr>
        <w:t>的监管路径</w:t>
      </w:r>
      <w:r w:rsidR="00C12417" w:rsidRPr="00EF656F">
        <w:rPr>
          <w:rFonts w:ascii="仿宋" w:eastAsia="仿宋" w:hAnsi="仿宋" w:cs="仿宋" w:hint="eastAsia"/>
          <w:color w:val="000000" w:themeColor="text1"/>
          <w:kern w:val="0"/>
          <w:sz w:val="30"/>
          <w:szCs w:val="30"/>
        </w:rPr>
        <w:t>进行阐释</w:t>
      </w:r>
      <w:r w:rsidR="00586853" w:rsidRPr="00EF656F">
        <w:rPr>
          <w:rFonts w:ascii="仿宋" w:eastAsia="仿宋" w:hAnsi="仿宋" w:cs="仿宋" w:hint="eastAsia"/>
          <w:color w:val="000000" w:themeColor="text1"/>
          <w:kern w:val="0"/>
          <w:sz w:val="30"/>
          <w:szCs w:val="30"/>
        </w:rPr>
        <w:t>，</w:t>
      </w:r>
      <w:r w:rsidR="00C12417" w:rsidRPr="00EF656F">
        <w:rPr>
          <w:rFonts w:ascii="仿宋" w:eastAsia="仿宋" w:hAnsi="仿宋" w:cs="仿宋" w:hint="eastAsia"/>
          <w:color w:val="000000" w:themeColor="text1"/>
          <w:kern w:val="0"/>
          <w:sz w:val="30"/>
          <w:szCs w:val="30"/>
        </w:rPr>
        <w:t>即应</w:t>
      </w:r>
      <w:r w:rsidR="00586853" w:rsidRPr="00EF656F">
        <w:rPr>
          <w:rFonts w:ascii="仿宋" w:eastAsia="仿宋" w:hAnsi="仿宋" w:cs="仿宋" w:hint="eastAsia"/>
          <w:color w:val="000000" w:themeColor="text1"/>
          <w:kern w:val="0"/>
          <w:sz w:val="30"/>
          <w:szCs w:val="30"/>
        </w:rPr>
        <w:t>以国</w:t>
      </w:r>
      <w:r w:rsidR="00C12417" w:rsidRPr="00EF656F">
        <w:rPr>
          <w:rFonts w:ascii="仿宋" w:eastAsia="仿宋" w:hAnsi="仿宋" w:cs="仿宋" w:hint="eastAsia"/>
          <w:color w:val="000000" w:themeColor="text1"/>
          <w:kern w:val="0"/>
          <w:sz w:val="30"/>
          <w:szCs w:val="30"/>
        </w:rPr>
        <w:t>务院金融稳定发展委员会为主导，构建货币政策和宏观审慎政策“双支柱”调控框架。</w:t>
      </w:r>
      <w:r w:rsidRPr="00EF656F">
        <w:rPr>
          <w:rFonts w:ascii="仿宋" w:eastAsia="仿宋" w:hAnsi="仿宋" w:cs="仿宋"/>
          <w:color w:val="000000" w:themeColor="text1"/>
          <w:kern w:val="0"/>
          <w:sz w:val="30"/>
          <w:szCs w:val="30"/>
        </w:rPr>
        <w:t xml:space="preserve"> </w:t>
      </w:r>
    </w:p>
    <w:p w:rsidR="00586853" w:rsidRPr="00EF656F" w:rsidRDefault="00586853"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（二）特朗普首次访华 中美有望达成系列务实经贸成果</w:t>
      </w:r>
    </w:p>
    <w:p w:rsidR="00586853" w:rsidRPr="00EF656F" w:rsidRDefault="00566FF0"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《经济参考报》11月8日报道，</w:t>
      </w:r>
      <w:r w:rsidR="00586853" w:rsidRPr="00EF656F">
        <w:rPr>
          <w:rFonts w:ascii="仿宋" w:eastAsia="仿宋" w:hAnsi="仿宋" w:hint="eastAsia"/>
          <w:bCs/>
          <w:color w:val="000000" w:themeColor="text1"/>
          <w:sz w:val="30"/>
          <w:szCs w:val="30"/>
        </w:rPr>
        <w:t>应国家主席习近平邀请，美国总统特朗普</w:t>
      </w:r>
      <w:r w:rsidRPr="00EF656F">
        <w:rPr>
          <w:rFonts w:ascii="仿宋" w:eastAsia="仿宋" w:hAnsi="仿宋" w:hint="eastAsia"/>
          <w:bCs/>
          <w:color w:val="000000" w:themeColor="text1"/>
          <w:sz w:val="30"/>
          <w:szCs w:val="30"/>
        </w:rPr>
        <w:t>于当</w:t>
      </w:r>
      <w:r w:rsidR="00586853" w:rsidRPr="00EF656F">
        <w:rPr>
          <w:rFonts w:ascii="仿宋" w:eastAsia="仿宋" w:hAnsi="仿宋" w:hint="eastAsia"/>
          <w:bCs/>
          <w:color w:val="000000" w:themeColor="text1"/>
          <w:sz w:val="30"/>
          <w:szCs w:val="30"/>
        </w:rPr>
        <w:t>日下午</w:t>
      </w:r>
      <w:r w:rsidRPr="00EF656F">
        <w:rPr>
          <w:rFonts w:ascii="仿宋" w:eastAsia="仿宋" w:hAnsi="仿宋" w:hint="eastAsia"/>
          <w:bCs/>
          <w:color w:val="000000" w:themeColor="text1"/>
          <w:sz w:val="30"/>
          <w:szCs w:val="30"/>
        </w:rPr>
        <w:t>抵达北京，开始对中国进行国事访问。这是特朗普2017</w:t>
      </w:r>
      <w:r w:rsidR="00586853" w:rsidRPr="00EF656F">
        <w:rPr>
          <w:rFonts w:ascii="仿宋" w:eastAsia="仿宋" w:hAnsi="仿宋" w:hint="eastAsia"/>
          <w:bCs/>
          <w:color w:val="000000" w:themeColor="text1"/>
          <w:sz w:val="30"/>
          <w:szCs w:val="30"/>
        </w:rPr>
        <w:t>年</w:t>
      </w:r>
      <w:r w:rsidRPr="00EF656F">
        <w:rPr>
          <w:rFonts w:ascii="仿宋" w:eastAsia="仿宋" w:hAnsi="仿宋" w:hint="eastAsia"/>
          <w:bCs/>
          <w:color w:val="000000" w:themeColor="text1"/>
          <w:sz w:val="30"/>
          <w:szCs w:val="30"/>
        </w:rPr>
        <w:t>年</w:t>
      </w:r>
      <w:r w:rsidR="00586853" w:rsidRPr="00EF656F">
        <w:rPr>
          <w:rFonts w:ascii="仿宋" w:eastAsia="仿宋" w:hAnsi="仿宋" w:hint="eastAsia"/>
          <w:bCs/>
          <w:color w:val="000000" w:themeColor="text1"/>
          <w:sz w:val="30"/>
          <w:szCs w:val="30"/>
        </w:rPr>
        <w:t>初就任美国总统以来首次访华，也是中共十九大胜利闭幕后中方接待的第一起国事访问。据外交部介绍，此次特朗普访华之际，中美两国领导人将就共同关心的重大问题再次进行战略性沟通，在海湖庄园会晤、汉堡会晤基础上达成新的重要共识，加深相互了解和友谊，促进两国各领域交流与合作，为新时代中美关系发展描绘蓝图。</w:t>
      </w:r>
    </w:p>
    <w:p w:rsidR="00566FF0" w:rsidRPr="00EF656F" w:rsidRDefault="00070CA7" w:rsidP="00EF656F">
      <w:pPr>
        <w:adjustRightInd w:val="0"/>
        <w:snapToGrid w:val="0"/>
        <w:spacing w:line="520" w:lineRule="exact"/>
        <w:ind w:firstLineChars="200" w:firstLine="602"/>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（三）</w:t>
      </w:r>
      <w:r w:rsidR="00566FF0" w:rsidRPr="00EF656F">
        <w:rPr>
          <w:rFonts w:ascii="仿宋" w:eastAsia="仿宋" w:hAnsi="仿宋" w:hint="eastAsia"/>
          <w:b/>
          <w:bCs/>
          <w:color w:val="000000" w:themeColor="text1"/>
          <w:sz w:val="30"/>
          <w:szCs w:val="30"/>
        </w:rPr>
        <w:t>互金协会：从事外汇等杠杆交易网络平台属于非法设立</w:t>
      </w:r>
    </w:p>
    <w:p w:rsidR="00566FF0" w:rsidRPr="00EF656F" w:rsidRDefault="00566FF0"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11月10日，中国互联网金融协会发文称：境内机构未经我国金融监管部门批准通过互联网站、移动通讯终端、应用软件等各类网络平台从事外汇、贵金属、期货、指数等产品交易（含跨境），以及境外机构未经我国金融监管部门批准通过互联网站、移动通讯终端、应用软件等各类网络平台为境内客户提供外汇、贵金属、期货、指数等产品交易，均属于违法行为。目前从事外汇、贵金属等杠杆</w:t>
      </w:r>
      <w:r w:rsidRPr="00EF656F">
        <w:rPr>
          <w:rFonts w:ascii="仿宋" w:eastAsia="仿宋" w:hAnsi="仿宋" w:hint="eastAsia"/>
          <w:bCs/>
          <w:color w:val="000000" w:themeColor="text1"/>
          <w:sz w:val="30"/>
          <w:szCs w:val="30"/>
        </w:rPr>
        <w:lastRenderedPageBreak/>
        <w:t>交易的网络平台（含跨境）在我国无合法设立依据，金融监管部门从未批准，开展上述交易业务的网络平台属于非法设立，参与此类平台交易的双方权益均不受法律保护。因此参与此类平台的投资活动面临较大风险。</w:t>
      </w:r>
    </w:p>
    <w:p w:rsidR="005A449A" w:rsidRPr="00EF656F" w:rsidRDefault="002A046A" w:rsidP="00EF656F">
      <w:pPr>
        <w:adjustRightInd w:val="0"/>
        <w:snapToGrid w:val="0"/>
        <w:spacing w:line="520" w:lineRule="exact"/>
        <w:ind w:firstLineChars="200" w:firstLine="602"/>
        <w:rPr>
          <w:rFonts w:ascii="仿宋" w:eastAsia="仿宋" w:hAnsi="仿宋"/>
          <w:b/>
          <w:bCs/>
          <w:color w:val="000000" w:themeColor="text1"/>
          <w:sz w:val="30"/>
          <w:szCs w:val="30"/>
        </w:rPr>
      </w:pPr>
      <w:r w:rsidRPr="00EF656F">
        <w:rPr>
          <w:rFonts w:ascii="仿宋" w:eastAsia="仿宋" w:hAnsi="仿宋" w:hint="eastAsia"/>
          <w:b/>
          <w:bCs/>
          <w:color w:val="000000" w:themeColor="text1"/>
          <w:sz w:val="30"/>
          <w:szCs w:val="30"/>
        </w:rPr>
        <w:t>（四）</w:t>
      </w:r>
      <w:r w:rsidR="005A449A" w:rsidRPr="00EF656F">
        <w:rPr>
          <w:rFonts w:ascii="仿宋" w:eastAsia="仿宋" w:hAnsi="仿宋" w:hint="eastAsia"/>
          <w:b/>
          <w:bCs/>
          <w:color w:val="000000" w:themeColor="text1"/>
          <w:sz w:val="30"/>
          <w:szCs w:val="30"/>
        </w:rPr>
        <w:t>中国决定将外资投资证券、基金管理、期货公司限制放宽至51%</w:t>
      </w:r>
    </w:p>
    <w:p w:rsidR="005A449A" w:rsidRPr="00EF656F" w:rsidRDefault="005A449A" w:rsidP="00EF656F">
      <w:pPr>
        <w:adjustRightInd w:val="0"/>
        <w:snapToGrid w:val="0"/>
        <w:spacing w:line="520" w:lineRule="exact"/>
        <w:ind w:firstLineChars="200" w:firstLine="600"/>
        <w:rPr>
          <w:rFonts w:ascii="仿宋" w:eastAsia="仿宋" w:hAnsi="仿宋"/>
          <w:b/>
          <w:bCs/>
          <w:color w:val="000000" w:themeColor="text1"/>
          <w:sz w:val="30"/>
          <w:szCs w:val="30"/>
        </w:rPr>
      </w:pPr>
      <w:r w:rsidRPr="00EF656F">
        <w:rPr>
          <w:rFonts w:ascii="仿宋" w:eastAsia="仿宋" w:hAnsi="仿宋" w:hint="eastAsia"/>
          <w:bCs/>
          <w:color w:val="000000" w:themeColor="text1"/>
          <w:sz w:val="30"/>
          <w:szCs w:val="30"/>
        </w:rPr>
        <w:t>新华社11月10日报道，财政部副部长朱光耀近日</w:t>
      </w:r>
      <w:r w:rsidR="002A046A" w:rsidRPr="00EF656F">
        <w:rPr>
          <w:rFonts w:ascii="仿宋" w:eastAsia="仿宋" w:hAnsi="仿宋" w:hint="eastAsia"/>
          <w:bCs/>
          <w:color w:val="000000" w:themeColor="text1"/>
          <w:sz w:val="30"/>
          <w:szCs w:val="30"/>
        </w:rPr>
        <w:t>向媒体介绍中美两国元首北京会晤经济领域合作成果时透露</w:t>
      </w:r>
      <w:r w:rsidRPr="00EF656F">
        <w:rPr>
          <w:rFonts w:ascii="仿宋" w:eastAsia="仿宋" w:hAnsi="仿宋" w:hint="eastAsia"/>
          <w:bCs/>
          <w:color w:val="000000" w:themeColor="text1"/>
          <w:sz w:val="30"/>
          <w:szCs w:val="30"/>
        </w:rPr>
        <w:t>，</w:t>
      </w:r>
      <w:r w:rsidR="002A046A" w:rsidRPr="00EF656F">
        <w:rPr>
          <w:rFonts w:ascii="仿宋" w:eastAsia="仿宋" w:hAnsi="仿宋" w:hint="eastAsia"/>
          <w:bCs/>
          <w:color w:val="000000" w:themeColor="text1"/>
          <w:sz w:val="30"/>
          <w:szCs w:val="30"/>
        </w:rPr>
        <w:t>两国在金融业市场准入方面达成重要共识。</w:t>
      </w:r>
      <w:r w:rsidRPr="00EF656F">
        <w:rPr>
          <w:rFonts w:ascii="仿宋" w:eastAsia="仿宋" w:hAnsi="仿宋" w:hint="eastAsia"/>
          <w:bCs/>
          <w:color w:val="000000" w:themeColor="text1"/>
          <w:sz w:val="30"/>
          <w:szCs w:val="30"/>
        </w:rPr>
        <w:t>中方决定将单个或多个外国投资者直接或间接投资证券、基金管理、期货公司的投资比例限制放宽至51%，上述措施实施三年后，投资比例不受限制；将取消对中资银行和金融资产管理公司的外资单一持股不超过20%、合计持股不超过25%的持股比例限制，实施内外一致的银行业股权投资比例规则；三年后将单个或多个外国投资者投资设立经营人身保险业务的保险公司的投资比例放宽至51%，五年后投资比例不受限制。逐步适当降低汽车关税。在2018年6月前在自贸试验区范围内开展放开专用车和新能源汽车外资股比限制试点工作。对干玉米酒糟在进口环节和国内环节实施相同的增值税政策，恢复免征进口环节增值税。同时中方要求美方切实放宽对华高技术产品出口管制、履行中国入世议定书第15条义务、公平对待中国企业赴美投资、推动中金公司独立在美申请相关金融业务牌照进程、慎用贸易救济措施。双方将就中美经济合作一年计划或中长期合作规划保持沟通。</w:t>
      </w:r>
    </w:p>
    <w:p w:rsidR="00586853" w:rsidRPr="00EF656F" w:rsidRDefault="00586853" w:rsidP="00EF656F">
      <w:pPr>
        <w:spacing w:line="520" w:lineRule="exact"/>
        <w:ind w:firstLine="480"/>
        <w:rPr>
          <w:rFonts w:ascii="仿宋" w:eastAsia="仿宋" w:hAnsi="仿宋"/>
          <w:color w:val="000000" w:themeColor="text1"/>
          <w:sz w:val="30"/>
          <w:szCs w:val="30"/>
        </w:rPr>
      </w:pPr>
      <w:r w:rsidRPr="00EF656F">
        <w:rPr>
          <w:rFonts w:ascii="仿宋" w:eastAsia="仿宋" w:hAnsi="仿宋" w:hint="eastAsia"/>
          <w:b/>
          <w:bCs/>
          <w:color w:val="000000" w:themeColor="text1"/>
          <w:sz w:val="30"/>
          <w:szCs w:val="30"/>
        </w:rPr>
        <w:t>（</w:t>
      </w:r>
      <w:r w:rsidR="00C44B11" w:rsidRPr="00EF656F">
        <w:rPr>
          <w:rFonts w:ascii="仿宋" w:eastAsia="仿宋" w:hAnsi="仿宋" w:hint="eastAsia"/>
          <w:b/>
          <w:bCs/>
          <w:color w:val="000000" w:themeColor="text1"/>
          <w:sz w:val="30"/>
          <w:szCs w:val="30"/>
        </w:rPr>
        <w:t>五</w:t>
      </w:r>
      <w:r w:rsidRPr="00EF656F">
        <w:rPr>
          <w:rFonts w:ascii="仿宋" w:eastAsia="仿宋" w:hAnsi="仿宋" w:hint="eastAsia"/>
          <w:b/>
          <w:bCs/>
          <w:color w:val="000000" w:themeColor="text1"/>
          <w:sz w:val="30"/>
          <w:szCs w:val="30"/>
        </w:rPr>
        <w:t>）国务院金融稳定发展委员会成立并召开第一次会议</w:t>
      </w:r>
    </w:p>
    <w:p w:rsidR="00586853" w:rsidRPr="00EF656F" w:rsidRDefault="002A046A" w:rsidP="00EF656F">
      <w:pPr>
        <w:adjustRightInd w:val="0"/>
        <w:snapToGrid w:val="0"/>
        <w:spacing w:line="520" w:lineRule="exact"/>
        <w:ind w:firstLineChars="200" w:firstLine="600"/>
        <w:rPr>
          <w:rFonts w:ascii="仿宋" w:eastAsia="仿宋" w:hAnsi="仿宋"/>
          <w:bCs/>
          <w:color w:val="000000" w:themeColor="text1"/>
          <w:sz w:val="30"/>
          <w:szCs w:val="30"/>
        </w:rPr>
      </w:pPr>
      <w:r w:rsidRPr="00EF656F">
        <w:rPr>
          <w:rFonts w:ascii="仿宋" w:eastAsia="仿宋" w:hAnsi="仿宋" w:hint="eastAsia"/>
          <w:bCs/>
          <w:color w:val="000000" w:themeColor="text1"/>
          <w:sz w:val="30"/>
          <w:szCs w:val="30"/>
        </w:rPr>
        <w:t>新华社</w:t>
      </w:r>
      <w:r w:rsidR="00C44B11" w:rsidRPr="00EF656F">
        <w:rPr>
          <w:rFonts w:ascii="仿宋" w:eastAsia="仿宋" w:hAnsi="仿宋" w:hint="eastAsia"/>
          <w:bCs/>
          <w:color w:val="000000" w:themeColor="text1"/>
          <w:sz w:val="30"/>
          <w:szCs w:val="30"/>
        </w:rPr>
        <w:t>11月8</w:t>
      </w:r>
      <w:r w:rsidR="00070CA7">
        <w:rPr>
          <w:rFonts w:ascii="仿宋" w:eastAsia="仿宋" w:hAnsi="仿宋" w:hint="eastAsia"/>
          <w:bCs/>
          <w:color w:val="000000" w:themeColor="text1"/>
          <w:sz w:val="30"/>
          <w:szCs w:val="30"/>
        </w:rPr>
        <w:t>日报道</w:t>
      </w:r>
      <w:r w:rsidR="00586853" w:rsidRPr="00EF656F">
        <w:rPr>
          <w:rFonts w:ascii="仿宋" w:eastAsia="仿宋" w:hAnsi="仿宋" w:hint="eastAsia"/>
          <w:bCs/>
          <w:color w:val="000000" w:themeColor="text1"/>
          <w:sz w:val="30"/>
          <w:szCs w:val="30"/>
        </w:rPr>
        <w:t>，</w:t>
      </w:r>
      <w:r w:rsidR="00C44B11" w:rsidRPr="00EF656F">
        <w:rPr>
          <w:rFonts w:ascii="仿宋" w:eastAsia="仿宋" w:hAnsi="仿宋" w:hint="eastAsia"/>
          <w:bCs/>
          <w:color w:val="000000" w:themeColor="text1"/>
          <w:sz w:val="30"/>
          <w:szCs w:val="30"/>
        </w:rPr>
        <w:t>日前，</w:t>
      </w:r>
      <w:r w:rsidR="00586853" w:rsidRPr="00EF656F">
        <w:rPr>
          <w:rFonts w:ascii="仿宋" w:eastAsia="仿宋" w:hAnsi="仿宋" w:hint="eastAsia"/>
          <w:bCs/>
          <w:color w:val="000000" w:themeColor="text1"/>
          <w:sz w:val="30"/>
          <w:szCs w:val="30"/>
        </w:rPr>
        <w:t>经党中央、国务院批准，国务院</w:t>
      </w:r>
      <w:r w:rsidR="00586853" w:rsidRPr="00EF656F">
        <w:rPr>
          <w:rFonts w:ascii="仿宋" w:eastAsia="仿宋" w:hAnsi="仿宋" w:hint="eastAsia"/>
          <w:bCs/>
          <w:color w:val="000000" w:themeColor="text1"/>
          <w:sz w:val="30"/>
          <w:szCs w:val="30"/>
        </w:rPr>
        <w:lastRenderedPageBreak/>
        <w:t>金融稳定发展委员会成立，并召开了第一次全体会议，学习贯彻党的十九大精神，研究部署相关工作。国务院金融稳定发展委员会主任马凯在第一次会议上强调，金融系统要把认真学习和全面贯彻党的十九大精神作为当前和今后一个时期的首要政治任务，有力推动党的路线方针政策在金融领域得到不折不扣贯彻落实，全面落实党中央、国务院的决策部署。会议讨论通过了国务院金融稳定发展委员会近期工作要点，强调要继续坚持稳中求进的工作总基调，坚持稳健货币政策，强化金融监管协调，提高统筹防范风险能力，更好地促进金融服务实体经济，更好地保障国家金融安全，更好地维护金融消费者合法权益</w:t>
      </w:r>
      <w:r w:rsidRPr="00EF656F">
        <w:rPr>
          <w:rFonts w:ascii="仿宋" w:eastAsia="仿宋" w:hAnsi="仿宋" w:hint="eastAsia"/>
          <w:bCs/>
          <w:color w:val="000000" w:themeColor="text1"/>
          <w:sz w:val="30"/>
          <w:szCs w:val="30"/>
        </w:rPr>
        <w:t>。</w:t>
      </w:r>
    </w:p>
    <w:p w:rsidR="005B458D" w:rsidRPr="00EF656F" w:rsidRDefault="005B458D" w:rsidP="00EF656F">
      <w:pPr>
        <w:spacing w:line="520" w:lineRule="exact"/>
        <w:ind w:firstLine="645"/>
        <w:rPr>
          <w:rFonts w:ascii="仿宋" w:eastAsia="仿宋" w:hAnsi="仿宋"/>
          <w:b/>
          <w:sz w:val="30"/>
          <w:szCs w:val="30"/>
        </w:rPr>
      </w:pPr>
      <w:r w:rsidRPr="00EF656F">
        <w:rPr>
          <w:rFonts w:ascii="仿宋" w:eastAsia="仿宋" w:hAnsi="仿宋" w:hint="eastAsia"/>
          <w:b/>
          <w:sz w:val="30"/>
          <w:szCs w:val="30"/>
        </w:rPr>
        <w:t>（六）中国外汇储备环比增7亿美元 逾三年来首次“九连增”</w:t>
      </w:r>
    </w:p>
    <w:p w:rsidR="00A46E92" w:rsidRDefault="005B458D" w:rsidP="00EF656F">
      <w:pPr>
        <w:spacing w:line="520" w:lineRule="exact"/>
        <w:ind w:firstLine="645"/>
        <w:rPr>
          <w:rFonts w:ascii="仿宋" w:eastAsia="仿宋" w:hAnsi="仿宋" w:hint="eastAsia"/>
          <w:sz w:val="30"/>
          <w:szCs w:val="30"/>
        </w:rPr>
      </w:pPr>
      <w:r w:rsidRPr="00EF656F">
        <w:rPr>
          <w:rFonts w:ascii="仿宋" w:eastAsia="仿宋" w:hAnsi="仿宋" w:hint="eastAsia"/>
          <w:sz w:val="30"/>
          <w:szCs w:val="30"/>
        </w:rPr>
        <w:t>中国人民银行11月7日公布数据显示，截至10月末，中国</w:t>
      </w:r>
      <w:hyperlink r:id="rId10" w:tgtFrame="_blank" w:history="1">
        <w:r w:rsidRPr="00EF656F">
          <w:rPr>
            <w:rFonts w:ascii="仿宋" w:eastAsia="仿宋" w:hAnsi="仿宋" w:hint="eastAsia"/>
            <w:sz w:val="30"/>
            <w:szCs w:val="30"/>
          </w:rPr>
          <w:t>外汇储备</w:t>
        </w:r>
      </w:hyperlink>
      <w:r w:rsidRPr="00EF656F">
        <w:rPr>
          <w:rFonts w:ascii="仿宋" w:eastAsia="仿宋" w:hAnsi="仿宋" w:hint="eastAsia"/>
          <w:sz w:val="30"/>
          <w:szCs w:val="30"/>
        </w:rPr>
        <w:t>为31092.13亿美元，相比9月末增加7.03亿美元，实现逾三年来首次连续第九个月上升。10月末，中国黄金储备5924万盎司，与9月末持平；按特别提款权(SDR)计，中国外汇储备为22134.58亿SDR，较9月末增加139.82亿SDR。国家外汇管理局有关负责人表示，10月，中国跨境</w:t>
      </w:r>
      <w:hyperlink r:id="rId11" w:tgtFrame="_blank" w:history="1">
        <w:r w:rsidRPr="00EF656F">
          <w:rPr>
            <w:rFonts w:ascii="仿宋" w:eastAsia="仿宋" w:hAnsi="仿宋" w:hint="eastAsia"/>
            <w:sz w:val="30"/>
            <w:szCs w:val="30"/>
          </w:rPr>
          <w:t>资金流</w:t>
        </w:r>
      </w:hyperlink>
      <w:r w:rsidRPr="00EF656F">
        <w:rPr>
          <w:rFonts w:ascii="仿宋" w:eastAsia="仿宋" w:hAnsi="仿宋" w:hint="eastAsia"/>
          <w:sz w:val="30"/>
          <w:szCs w:val="30"/>
        </w:rPr>
        <w:t>动和境内外主体交易行为进一步趋向均衡，外汇供求处于基本平衡状态。国际金融市场上，非美元货币相对美元下跌，资产价格有所上升，综合各因素后，外汇储备规模保持基本稳定</w:t>
      </w:r>
      <w:r w:rsidR="001832A4" w:rsidRPr="00EF656F">
        <w:rPr>
          <w:rFonts w:ascii="仿宋" w:eastAsia="仿宋" w:hAnsi="仿宋" w:hint="eastAsia"/>
          <w:sz w:val="30"/>
          <w:szCs w:val="30"/>
        </w:rPr>
        <w:t>，并表示</w:t>
      </w:r>
      <w:r w:rsidRPr="00EF656F">
        <w:rPr>
          <w:rFonts w:ascii="仿宋" w:eastAsia="仿宋" w:hAnsi="仿宋" w:hint="eastAsia"/>
          <w:sz w:val="30"/>
          <w:szCs w:val="30"/>
        </w:rPr>
        <w:t>随着国内外对中国经济社会长期发展的信心进一步增强，中国跨境</w:t>
      </w:r>
      <w:hyperlink r:id="rId12" w:tgtFrame="_blank" w:history="1">
        <w:r w:rsidRPr="00EF656F">
          <w:rPr>
            <w:rFonts w:ascii="仿宋" w:eastAsia="仿宋" w:hAnsi="仿宋" w:hint="eastAsia"/>
            <w:sz w:val="30"/>
            <w:szCs w:val="30"/>
          </w:rPr>
          <w:t>资金流</w:t>
        </w:r>
      </w:hyperlink>
      <w:r w:rsidRPr="00EF656F">
        <w:rPr>
          <w:rFonts w:ascii="仿宋" w:eastAsia="仿宋" w:hAnsi="仿宋" w:hint="eastAsia"/>
          <w:sz w:val="30"/>
          <w:szCs w:val="30"/>
        </w:rPr>
        <w:t>动和国际收</w:t>
      </w:r>
      <w:r w:rsidR="00EF656F">
        <w:rPr>
          <w:rFonts w:ascii="仿宋" w:eastAsia="仿宋" w:hAnsi="仿宋" w:hint="eastAsia"/>
          <w:sz w:val="30"/>
          <w:szCs w:val="30"/>
        </w:rPr>
        <w:t>支保持平衡有序的基础将更加坚实，有利于外汇储备规模保持总体稳定。</w:t>
      </w:r>
    </w:p>
    <w:p w:rsidR="00D41910" w:rsidRDefault="00D41910" w:rsidP="00EF656F">
      <w:pPr>
        <w:spacing w:line="520" w:lineRule="exact"/>
        <w:ind w:firstLine="645"/>
        <w:rPr>
          <w:rFonts w:ascii="仿宋" w:eastAsia="仿宋" w:hAnsi="仿宋" w:hint="eastAsia"/>
          <w:sz w:val="30"/>
          <w:szCs w:val="30"/>
        </w:rPr>
      </w:pPr>
    </w:p>
    <w:p w:rsidR="00D41910" w:rsidRPr="00EF656F" w:rsidRDefault="00D41910" w:rsidP="00EF656F">
      <w:pPr>
        <w:spacing w:line="520" w:lineRule="exact"/>
        <w:ind w:firstLine="645"/>
        <w:rPr>
          <w:rFonts w:ascii="仿宋" w:eastAsia="仿宋" w:hAnsi="仿宋"/>
          <w:sz w:val="30"/>
          <w:szCs w:val="30"/>
        </w:rPr>
      </w:pPr>
      <w:r>
        <w:rPr>
          <w:rFonts w:ascii="仿宋_GB2312" w:eastAsia="仿宋_GB2312" w:hint="eastAsia"/>
          <w:color w:val="000000" w:themeColor="text1"/>
          <w:sz w:val="28"/>
          <w:szCs w:val="28"/>
        </w:rPr>
        <w:t xml:space="preserve">                                </w:t>
      </w:r>
      <w:r w:rsidRPr="00FA04FB">
        <w:rPr>
          <w:rFonts w:ascii="仿宋_GB2312" w:eastAsia="仿宋_GB2312" w:hint="eastAsia"/>
          <w:color w:val="000000" w:themeColor="text1"/>
          <w:sz w:val="28"/>
          <w:szCs w:val="28"/>
        </w:rPr>
        <w:t>二〇一七年十</w:t>
      </w:r>
      <w:r>
        <w:rPr>
          <w:rFonts w:ascii="仿宋_GB2312" w:eastAsia="仿宋_GB2312" w:hint="eastAsia"/>
          <w:color w:val="000000" w:themeColor="text1"/>
          <w:sz w:val="28"/>
          <w:szCs w:val="28"/>
        </w:rPr>
        <w:t>一月十四</w:t>
      </w:r>
      <w:r w:rsidRPr="00FA04FB">
        <w:rPr>
          <w:rFonts w:ascii="仿宋_GB2312" w:eastAsia="仿宋_GB2312" w:hint="eastAsia"/>
          <w:color w:val="000000" w:themeColor="text1"/>
          <w:sz w:val="28"/>
          <w:szCs w:val="28"/>
        </w:rPr>
        <w:t>日</w:t>
      </w:r>
    </w:p>
    <w:sectPr w:rsidR="00D41910" w:rsidRPr="00EF656F" w:rsidSect="00294F79">
      <w:footerReference w:type="even" r:id="rId13"/>
      <w:footerReference w:type="default" r:id="rId14"/>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91" w:rsidRDefault="00C05E91" w:rsidP="00294F79">
      <w:r>
        <w:separator/>
      </w:r>
    </w:p>
  </w:endnote>
  <w:endnote w:type="continuationSeparator" w:id="0">
    <w:p w:rsidR="00C05E91" w:rsidRDefault="00C05E91" w:rsidP="00294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79" w:rsidRDefault="00B12429">
    <w:pPr>
      <w:pStyle w:val="a4"/>
      <w:framePr w:wrap="around" w:vAnchor="text" w:hAnchor="margin" w:xAlign="center" w:y="1"/>
      <w:rPr>
        <w:rStyle w:val="a8"/>
      </w:rPr>
    </w:pPr>
    <w:r>
      <w:fldChar w:fldCharType="begin"/>
    </w:r>
    <w:r w:rsidR="000E2C36">
      <w:rPr>
        <w:rStyle w:val="a8"/>
      </w:rPr>
      <w:instrText xml:space="preserve">PAGE  </w:instrText>
    </w:r>
    <w:r>
      <w:fldChar w:fldCharType="end"/>
    </w:r>
  </w:p>
  <w:p w:rsidR="00294F79" w:rsidRDefault="00294F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79" w:rsidRDefault="00B12429">
    <w:pPr>
      <w:pStyle w:val="a4"/>
      <w:framePr w:wrap="around" w:vAnchor="text" w:hAnchor="margin" w:xAlign="center" w:y="1"/>
      <w:rPr>
        <w:rStyle w:val="a8"/>
      </w:rPr>
    </w:pPr>
    <w:r>
      <w:fldChar w:fldCharType="begin"/>
    </w:r>
    <w:r w:rsidR="000E2C36">
      <w:rPr>
        <w:rStyle w:val="a8"/>
      </w:rPr>
      <w:instrText xml:space="preserve">PAGE  </w:instrText>
    </w:r>
    <w:r>
      <w:fldChar w:fldCharType="separate"/>
    </w:r>
    <w:r w:rsidR="00D41910">
      <w:rPr>
        <w:rStyle w:val="a8"/>
        <w:noProof/>
      </w:rPr>
      <w:t>9</w:t>
    </w:r>
    <w:r>
      <w:fldChar w:fldCharType="end"/>
    </w:r>
  </w:p>
  <w:p w:rsidR="00294F79" w:rsidRDefault="00294F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91" w:rsidRDefault="00C05E91" w:rsidP="00294F79">
      <w:r>
        <w:separator/>
      </w:r>
    </w:p>
  </w:footnote>
  <w:footnote w:type="continuationSeparator" w:id="0">
    <w:p w:rsidR="00C05E91" w:rsidRDefault="00C05E91" w:rsidP="00294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87F81"/>
    <w:multiLevelType w:val="singleLevel"/>
    <w:tmpl w:val="5A087F81"/>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69FA"/>
    <w:rsid w:val="00004B92"/>
    <w:rsid w:val="00010149"/>
    <w:rsid w:val="00012CD9"/>
    <w:rsid w:val="0002037A"/>
    <w:rsid w:val="00037249"/>
    <w:rsid w:val="0004427F"/>
    <w:rsid w:val="00046F33"/>
    <w:rsid w:val="000542AB"/>
    <w:rsid w:val="0005556A"/>
    <w:rsid w:val="00055CE9"/>
    <w:rsid w:val="00070CA7"/>
    <w:rsid w:val="00080EC4"/>
    <w:rsid w:val="00094812"/>
    <w:rsid w:val="000A0711"/>
    <w:rsid w:val="000A5F6D"/>
    <w:rsid w:val="000D3526"/>
    <w:rsid w:val="000E2C36"/>
    <w:rsid w:val="000E47E3"/>
    <w:rsid w:val="000E607F"/>
    <w:rsid w:val="000F2FBB"/>
    <w:rsid w:val="001020E9"/>
    <w:rsid w:val="001134A4"/>
    <w:rsid w:val="00120538"/>
    <w:rsid w:val="00121886"/>
    <w:rsid w:val="0012290C"/>
    <w:rsid w:val="001235D3"/>
    <w:rsid w:val="001279AB"/>
    <w:rsid w:val="001341EA"/>
    <w:rsid w:val="00135D1C"/>
    <w:rsid w:val="00136FEA"/>
    <w:rsid w:val="001373F1"/>
    <w:rsid w:val="00140945"/>
    <w:rsid w:val="00142227"/>
    <w:rsid w:val="00154964"/>
    <w:rsid w:val="00156014"/>
    <w:rsid w:val="00156CEB"/>
    <w:rsid w:val="00166E55"/>
    <w:rsid w:val="001716EE"/>
    <w:rsid w:val="0018025D"/>
    <w:rsid w:val="001803D0"/>
    <w:rsid w:val="001832A4"/>
    <w:rsid w:val="00183F37"/>
    <w:rsid w:val="00192FD3"/>
    <w:rsid w:val="001C1665"/>
    <w:rsid w:val="001C4FF8"/>
    <w:rsid w:val="001D66D9"/>
    <w:rsid w:val="001F1D97"/>
    <w:rsid w:val="00202231"/>
    <w:rsid w:val="0021312A"/>
    <w:rsid w:val="00216087"/>
    <w:rsid w:val="00222DD5"/>
    <w:rsid w:val="00231C31"/>
    <w:rsid w:val="00233A00"/>
    <w:rsid w:val="00233AC2"/>
    <w:rsid w:val="00240181"/>
    <w:rsid w:val="00266808"/>
    <w:rsid w:val="0027743E"/>
    <w:rsid w:val="00280559"/>
    <w:rsid w:val="002807B2"/>
    <w:rsid w:val="00281E4F"/>
    <w:rsid w:val="00283255"/>
    <w:rsid w:val="0029032F"/>
    <w:rsid w:val="00292A95"/>
    <w:rsid w:val="00294F79"/>
    <w:rsid w:val="002972DA"/>
    <w:rsid w:val="002A046A"/>
    <w:rsid w:val="002A77A9"/>
    <w:rsid w:val="002B5AB4"/>
    <w:rsid w:val="002C092C"/>
    <w:rsid w:val="002D4930"/>
    <w:rsid w:val="002D4C25"/>
    <w:rsid w:val="002F2798"/>
    <w:rsid w:val="0030414C"/>
    <w:rsid w:val="00315DB5"/>
    <w:rsid w:val="003218D4"/>
    <w:rsid w:val="00327B44"/>
    <w:rsid w:val="00327FB9"/>
    <w:rsid w:val="0034640F"/>
    <w:rsid w:val="00350AE2"/>
    <w:rsid w:val="003618AE"/>
    <w:rsid w:val="003641AA"/>
    <w:rsid w:val="00384D28"/>
    <w:rsid w:val="00386778"/>
    <w:rsid w:val="003A582B"/>
    <w:rsid w:val="003B02A9"/>
    <w:rsid w:val="003B66B2"/>
    <w:rsid w:val="003C3ADD"/>
    <w:rsid w:val="003C45A8"/>
    <w:rsid w:val="003C73A0"/>
    <w:rsid w:val="003D36FC"/>
    <w:rsid w:val="003E1DE0"/>
    <w:rsid w:val="00400FCE"/>
    <w:rsid w:val="004030C9"/>
    <w:rsid w:val="004179CF"/>
    <w:rsid w:val="0042272D"/>
    <w:rsid w:val="00447E68"/>
    <w:rsid w:val="004563BD"/>
    <w:rsid w:val="00464274"/>
    <w:rsid w:val="00475038"/>
    <w:rsid w:val="00475F64"/>
    <w:rsid w:val="004866DE"/>
    <w:rsid w:val="004878C1"/>
    <w:rsid w:val="004B08E0"/>
    <w:rsid w:val="004C1489"/>
    <w:rsid w:val="004C34CB"/>
    <w:rsid w:val="004D0418"/>
    <w:rsid w:val="004D05B2"/>
    <w:rsid w:val="005153C9"/>
    <w:rsid w:val="00520D98"/>
    <w:rsid w:val="00525A22"/>
    <w:rsid w:val="0055631E"/>
    <w:rsid w:val="00566FF0"/>
    <w:rsid w:val="0056713B"/>
    <w:rsid w:val="005717A5"/>
    <w:rsid w:val="00571DFF"/>
    <w:rsid w:val="00586853"/>
    <w:rsid w:val="005948B0"/>
    <w:rsid w:val="005A449A"/>
    <w:rsid w:val="005B32B8"/>
    <w:rsid w:val="005B458D"/>
    <w:rsid w:val="005D3596"/>
    <w:rsid w:val="005E65E6"/>
    <w:rsid w:val="005F6393"/>
    <w:rsid w:val="00605B80"/>
    <w:rsid w:val="006072B8"/>
    <w:rsid w:val="00610DAD"/>
    <w:rsid w:val="00612583"/>
    <w:rsid w:val="00613949"/>
    <w:rsid w:val="006324D0"/>
    <w:rsid w:val="00653726"/>
    <w:rsid w:val="00654159"/>
    <w:rsid w:val="00657F72"/>
    <w:rsid w:val="00664A29"/>
    <w:rsid w:val="0067074B"/>
    <w:rsid w:val="006714FC"/>
    <w:rsid w:val="006854D6"/>
    <w:rsid w:val="00690F78"/>
    <w:rsid w:val="0069543E"/>
    <w:rsid w:val="00695E3B"/>
    <w:rsid w:val="00697B59"/>
    <w:rsid w:val="006A36FA"/>
    <w:rsid w:val="006A436F"/>
    <w:rsid w:val="006C32DA"/>
    <w:rsid w:val="006C4138"/>
    <w:rsid w:val="006D1C8F"/>
    <w:rsid w:val="006D43D1"/>
    <w:rsid w:val="006E706E"/>
    <w:rsid w:val="00707D58"/>
    <w:rsid w:val="00717CF1"/>
    <w:rsid w:val="0073357A"/>
    <w:rsid w:val="0073639E"/>
    <w:rsid w:val="00741A92"/>
    <w:rsid w:val="00746320"/>
    <w:rsid w:val="00751543"/>
    <w:rsid w:val="00755ABA"/>
    <w:rsid w:val="007569FA"/>
    <w:rsid w:val="0076060C"/>
    <w:rsid w:val="00765AC9"/>
    <w:rsid w:val="007671BB"/>
    <w:rsid w:val="00772A17"/>
    <w:rsid w:val="007767F7"/>
    <w:rsid w:val="00776D61"/>
    <w:rsid w:val="00777296"/>
    <w:rsid w:val="0077799B"/>
    <w:rsid w:val="0079198F"/>
    <w:rsid w:val="007A515D"/>
    <w:rsid w:val="007B6753"/>
    <w:rsid w:val="007C43B6"/>
    <w:rsid w:val="007D57AA"/>
    <w:rsid w:val="007E4CC1"/>
    <w:rsid w:val="007F6014"/>
    <w:rsid w:val="007F6942"/>
    <w:rsid w:val="00800853"/>
    <w:rsid w:val="008109F8"/>
    <w:rsid w:val="0081553B"/>
    <w:rsid w:val="00820BEC"/>
    <w:rsid w:val="00831DF1"/>
    <w:rsid w:val="00837714"/>
    <w:rsid w:val="00876D00"/>
    <w:rsid w:val="0088158E"/>
    <w:rsid w:val="00884BA4"/>
    <w:rsid w:val="008862DA"/>
    <w:rsid w:val="00890817"/>
    <w:rsid w:val="00896A29"/>
    <w:rsid w:val="00896EC8"/>
    <w:rsid w:val="008A28A3"/>
    <w:rsid w:val="008B5149"/>
    <w:rsid w:val="008B56C7"/>
    <w:rsid w:val="008B6C2D"/>
    <w:rsid w:val="008C6D38"/>
    <w:rsid w:val="008C773A"/>
    <w:rsid w:val="008D15CE"/>
    <w:rsid w:val="008E3207"/>
    <w:rsid w:val="008F4D0A"/>
    <w:rsid w:val="00902E60"/>
    <w:rsid w:val="0091163C"/>
    <w:rsid w:val="009175A4"/>
    <w:rsid w:val="009312AD"/>
    <w:rsid w:val="009620E3"/>
    <w:rsid w:val="00976ABF"/>
    <w:rsid w:val="009939AD"/>
    <w:rsid w:val="009D1A81"/>
    <w:rsid w:val="009D47E2"/>
    <w:rsid w:val="009E3A1F"/>
    <w:rsid w:val="009E574F"/>
    <w:rsid w:val="009F2687"/>
    <w:rsid w:val="009F6AEA"/>
    <w:rsid w:val="00A04769"/>
    <w:rsid w:val="00A138B3"/>
    <w:rsid w:val="00A16549"/>
    <w:rsid w:val="00A36144"/>
    <w:rsid w:val="00A46E92"/>
    <w:rsid w:val="00A4747F"/>
    <w:rsid w:val="00A629D4"/>
    <w:rsid w:val="00A7346D"/>
    <w:rsid w:val="00A83E6D"/>
    <w:rsid w:val="00A907D5"/>
    <w:rsid w:val="00A97F2B"/>
    <w:rsid w:val="00AA0259"/>
    <w:rsid w:val="00AD63B9"/>
    <w:rsid w:val="00AE4FD8"/>
    <w:rsid w:val="00B07F17"/>
    <w:rsid w:val="00B12429"/>
    <w:rsid w:val="00B13530"/>
    <w:rsid w:val="00B13ACE"/>
    <w:rsid w:val="00B147C6"/>
    <w:rsid w:val="00B20A9A"/>
    <w:rsid w:val="00B263EE"/>
    <w:rsid w:val="00B67705"/>
    <w:rsid w:val="00B7141F"/>
    <w:rsid w:val="00B73212"/>
    <w:rsid w:val="00B86DE2"/>
    <w:rsid w:val="00B9266B"/>
    <w:rsid w:val="00BA73DE"/>
    <w:rsid w:val="00BB64CA"/>
    <w:rsid w:val="00BC0415"/>
    <w:rsid w:val="00BC0D82"/>
    <w:rsid w:val="00BC5712"/>
    <w:rsid w:val="00BC5DCF"/>
    <w:rsid w:val="00BE4B0E"/>
    <w:rsid w:val="00BF0D4F"/>
    <w:rsid w:val="00BF579E"/>
    <w:rsid w:val="00C02B43"/>
    <w:rsid w:val="00C05E91"/>
    <w:rsid w:val="00C06C57"/>
    <w:rsid w:val="00C108CB"/>
    <w:rsid w:val="00C12417"/>
    <w:rsid w:val="00C14980"/>
    <w:rsid w:val="00C20035"/>
    <w:rsid w:val="00C23172"/>
    <w:rsid w:val="00C23472"/>
    <w:rsid w:val="00C258D1"/>
    <w:rsid w:val="00C44B11"/>
    <w:rsid w:val="00C45C3A"/>
    <w:rsid w:val="00C474CB"/>
    <w:rsid w:val="00C609DC"/>
    <w:rsid w:val="00C66F47"/>
    <w:rsid w:val="00C74E93"/>
    <w:rsid w:val="00C75DE0"/>
    <w:rsid w:val="00C77512"/>
    <w:rsid w:val="00CA346F"/>
    <w:rsid w:val="00CC3F12"/>
    <w:rsid w:val="00CC6760"/>
    <w:rsid w:val="00CE64DF"/>
    <w:rsid w:val="00CF3663"/>
    <w:rsid w:val="00CF7C66"/>
    <w:rsid w:val="00D033BE"/>
    <w:rsid w:val="00D038DC"/>
    <w:rsid w:val="00D03F6D"/>
    <w:rsid w:val="00D228D8"/>
    <w:rsid w:val="00D34F1F"/>
    <w:rsid w:val="00D359FD"/>
    <w:rsid w:val="00D4112C"/>
    <w:rsid w:val="00D41910"/>
    <w:rsid w:val="00D52FF7"/>
    <w:rsid w:val="00D6610B"/>
    <w:rsid w:val="00D665B7"/>
    <w:rsid w:val="00D84876"/>
    <w:rsid w:val="00D87412"/>
    <w:rsid w:val="00DB4BF5"/>
    <w:rsid w:val="00DB616C"/>
    <w:rsid w:val="00DD0CD7"/>
    <w:rsid w:val="00DF30BA"/>
    <w:rsid w:val="00E027C9"/>
    <w:rsid w:val="00E04615"/>
    <w:rsid w:val="00E07857"/>
    <w:rsid w:val="00E10431"/>
    <w:rsid w:val="00E16B4E"/>
    <w:rsid w:val="00E2284B"/>
    <w:rsid w:val="00E26D47"/>
    <w:rsid w:val="00E3475F"/>
    <w:rsid w:val="00E34EEE"/>
    <w:rsid w:val="00E41577"/>
    <w:rsid w:val="00E545AA"/>
    <w:rsid w:val="00E556B4"/>
    <w:rsid w:val="00E61278"/>
    <w:rsid w:val="00E6388B"/>
    <w:rsid w:val="00E65EA5"/>
    <w:rsid w:val="00E70CB5"/>
    <w:rsid w:val="00E811D4"/>
    <w:rsid w:val="00E81716"/>
    <w:rsid w:val="00E874AD"/>
    <w:rsid w:val="00E90AD3"/>
    <w:rsid w:val="00EC00E4"/>
    <w:rsid w:val="00EC1D21"/>
    <w:rsid w:val="00EC7F3D"/>
    <w:rsid w:val="00ED214B"/>
    <w:rsid w:val="00ED30E8"/>
    <w:rsid w:val="00EE43C4"/>
    <w:rsid w:val="00EE60A6"/>
    <w:rsid w:val="00EF11E2"/>
    <w:rsid w:val="00EF27B4"/>
    <w:rsid w:val="00EF656F"/>
    <w:rsid w:val="00F05363"/>
    <w:rsid w:val="00F14936"/>
    <w:rsid w:val="00F235FB"/>
    <w:rsid w:val="00F2389D"/>
    <w:rsid w:val="00F25FC0"/>
    <w:rsid w:val="00F269F1"/>
    <w:rsid w:val="00F3624B"/>
    <w:rsid w:val="00F868DA"/>
    <w:rsid w:val="00FA04FB"/>
    <w:rsid w:val="00FC201F"/>
    <w:rsid w:val="19892F32"/>
    <w:rsid w:val="28C52D79"/>
    <w:rsid w:val="2EEC350E"/>
    <w:rsid w:val="342D7154"/>
    <w:rsid w:val="34E9006F"/>
    <w:rsid w:val="352510F6"/>
    <w:rsid w:val="37C16F53"/>
    <w:rsid w:val="38872DA3"/>
    <w:rsid w:val="39220C35"/>
    <w:rsid w:val="433B5CAF"/>
    <w:rsid w:val="4CAD279B"/>
    <w:rsid w:val="632B388C"/>
    <w:rsid w:val="6A674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2" w:semiHidden="0" w:uiPriority="0" w:unhideWhenUsed="0" w:qFormat="1"/>
    <w:lsdException w:name="Hyperlink" w:semiHidden="0"/>
    <w:lsdException w:name="FollowedHyperlink" w:semiHidden="0" w:qFormat="1"/>
    <w:lsdException w:name="Strong" w:semiHidden="0" w:uiPriority="0" w:unhideWhenUsed="0" w:qFormat="1"/>
    <w:lsdException w:name="Emphasis" w:semiHidden="0" w:uiPriority="20" w:unhideWhenUsed="0" w:qFormat="1"/>
    <w:lsdException w:name="Normal (Web)" w:semiHidden="0" w:uiPriority="0"/>
    <w:lsdException w:name="HTML Acronym" w:semiHidden="0"/>
    <w:lsdException w:name="HTML Cite" w:semiHidden="0"/>
    <w:lsdException w:name="HTML Code" w:semiHidden="0"/>
    <w:lsdException w:name="HTML Definition" w:semiHidden="0"/>
    <w:lsdException w:name="HTML Variable"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79"/>
    <w:pPr>
      <w:widowControl w:val="0"/>
      <w:jc w:val="both"/>
    </w:pPr>
    <w:rPr>
      <w:kern w:val="2"/>
      <w:sz w:val="21"/>
    </w:rPr>
  </w:style>
  <w:style w:type="paragraph" w:styleId="1">
    <w:name w:val="heading 1"/>
    <w:basedOn w:val="a"/>
    <w:next w:val="a"/>
    <w:link w:val="1Char"/>
    <w:uiPriority w:val="9"/>
    <w:qFormat/>
    <w:rsid w:val="00294F79"/>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294F7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294F79"/>
    <w:pPr>
      <w:spacing w:after="120"/>
    </w:pPr>
  </w:style>
  <w:style w:type="paragraph" w:styleId="2">
    <w:name w:val="Body Text Indent 2"/>
    <w:basedOn w:val="a"/>
    <w:link w:val="2Char1"/>
    <w:qFormat/>
    <w:rsid w:val="00294F79"/>
    <w:pPr>
      <w:spacing w:line="360" w:lineRule="auto"/>
      <w:ind w:firstLineChars="192" w:firstLine="538"/>
    </w:pPr>
    <w:rPr>
      <w:rFonts w:ascii="仿宋_GB2312" w:eastAsia="仿宋_GB2312" w:hAnsi="宋体" w:cs="仿宋_GB2312"/>
      <w:color w:val="000000"/>
      <w:sz w:val="28"/>
      <w:szCs w:val="28"/>
    </w:rPr>
  </w:style>
  <w:style w:type="paragraph" w:styleId="a4">
    <w:name w:val="footer"/>
    <w:basedOn w:val="a"/>
    <w:link w:val="Char0"/>
    <w:qFormat/>
    <w:rsid w:val="00294F79"/>
    <w:pPr>
      <w:tabs>
        <w:tab w:val="center" w:pos="4153"/>
        <w:tab w:val="right" w:pos="8306"/>
      </w:tabs>
      <w:snapToGrid w:val="0"/>
      <w:jc w:val="left"/>
    </w:pPr>
    <w:rPr>
      <w:sz w:val="18"/>
    </w:rPr>
  </w:style>
  <w:style w:type="paragraph" w:styleId="a5">
    <w:name w:val="header"/>
    <w:basedOn w:val="a"/>
    <w:link w:val="Char1"/>
    <w:uiPriority w:val="99"/>
    <w:unhideWhenUsed/>
    <w:qFormat/>
    <w:rsid w:val="00294F79"/>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294F79"/>
    <w:pPr>
      <w:spacing w:before="100" w:beforeAutospacing="1" w:after="100" w:afterAutospacing="1"/>
      <w:jc w:val="left"/>
    </w:pPr>
    <w:rPr>
      <w:kern w:val="0"/>
      <w:sz w:val="24"/>
    </w:rPr>
  </w:style>
  <w:style w:type="character" w:styleId="a7">
    <w:name w:val="Strong"/>
    <w:basedOn w:val="a0"/>
    <w:qFormat/>
    <w:rsid w:val="00294F79"/>
    <w:rPr>
      <w:b/>
    </w:rPr>
  </w:style>
  <w:style w:type="character" w:styleId="a8">
    <w:name w:val="page number"/>
    <w:basedOn w:val="a0"/>
    <w:rsid w:val="00294F79"/>
  </w:style>
  <w:style w:type="character" w:styleId="a9">
    <w:name w:val="FollowedHyperlink"/>
    <w:basedOn w:val="a0"/>
    <w:uiPriority w:val="99"/>
    <w:unhideWhenUsed/>
    <w:qFormat/>
    <w:rsid w:val="00294F79"/>
    <w:rPr>
      <w:color w:val="408CD7"/>
      <w:u w:val="none"/>
    </w:rPr>
  </w:style>
  <w:style w:type="character" w:styleId="aa">
    <w:name w:val="Emphasis"/>
    <w:basedOn w:val="a0"/>
    <w:uiPriority w:val="20"/>
    <w:qFormat/>
    <w:rsid w:val="00294F79"/>
  </w:style>
  <w:style w:type="character" w:styleId="HTML">
    <w:name w:val="HTML Definition"/>
    <w:basedOn w:val="a0"/>
    <w:uiPriority w:val="99"/>
    <w:unhideWhenUsed/>
    <w:rsid w:val="00294F79"/>
  </w:style>
  <w:style w:type="character" w:styleId="HTML0">
    <w:name w:val="HTML Acronym"/>
    <w:basedOn w:val="a0"/>
    <w:uiPriority w:val="99"/>
    <w:unhideWhenUsed/>
    <w:rsid w:val="00294F79"/>
  </w:style>
  <w:style w:type="character" w:styleId="HTML1">
    <w:name w:val="HTML Variable"/>
    <w:basedOn w:val="a0"/>
    <w:uiPriority w:val="99"/>
    <w:unhideWhenUsed/>
    <w:rsid w:val="00294F79"/>
  </w:style>
  <w:style w:type="character" w:styleId="ab">
    <w:name w:val="Hyperlink"/>
    <w:basedOn w:val="a0"/>
    <w:uiPriority w:val="99"/>
    <w:unhideWhenUsed/>
    <w:rsid w:val="00294F79"/>
    <w:rPr>
      <w:color w:val="434343"/>
      <w:sz w:val="18"/>
      <w:szCs w:val="18"/>
      <w:u w:val="none"/>
    </w:rPr>
  </w:style>
  <w:style w:type="character" w:styleId="HTML2">
    <w:name w:val="HTML Code"/>
    <w:basedOn w:val="a0"/>
    <w:uiPriority w:val="99"/>
    <w:unhideWhenUsed/>
    <w:rsid w:val="00294F79"/>
    <w:rPr>
      <w:rFonts w:ascii="Courier New" w:hAnsi="Courier New"/>
      <w:sz w:val="20"/>
    </w:rPr>
  </w:style>
  <w:style w:type="character" w:styleId="HTML3">
    <w:name w:val="HTML Cite"/>
    <w:basedOn w:val="a0"/>
    <w:uiPriority w:val="99"/>
    <w:unhideWhenUsed/>
    <w:rsid w:val="00294F79"/>
  </w:style>
  <w:style w:type="character" w:customStyle="1" w:styleId="4Char">
    <w:name w:val="标题 4 Char"/>
    <w:basedOn w:val="a0"/>
    <w:link w:val="4"/>
    <w:uiPriority w:val="9"/>
    <w:rsid w:val="00294F79"/>
    <w:rPr>
      <w:rFonts w:asciiTheme="majorHAnsi" w:eastAsiaTheme="majorEastAsia" w:hAnsiTheme="majorHAnsi" w:cstheme="majorBidi"/>
      <w:b/>
      <w:bCs/>
      <w:sz w:val="28"/>
      <w:szCs w:val="28"/>
    </w:rPr>
  </w:style>
  <w:style w:type="character" w:customStyle="1" w:styleId="2Char">
    <w:name w:val="正文文本缩进 2 Char"/>
    <w:basedOn w:val="a0"/>
    <w:link w:val="2"/>
    <w:uiPriority w:val="99"/>
    <w:semiHidden/>
    <w:rsid w:val="00294F79"/>
    <w:rPr>
      <w:rFonts w:ascii="Times New Roman" w:eastAsia="宋体" w:hAnsi="Times New Roman" w:cs="Times New Roman"/>
      <w:szCs w:val="20"/>
    </w:rPr>
  </w:style>
  <w:style w:type="character" w:customStyle="1" w:styleId="Char0">
    <w:name w:val="页脚 Char"/>
    <w:basedOn w:val="a0"/>
    <w:link w:val="a4"/>
    <w:rsid w:val="00294F79"/>
    <w:rPr>
      <w:rFonts w:ascii="Times New Roman" w:eastAsia="宋体" w:hAnsi="Times New Roman" w:cs="Times New Roman"/>
      <w:sz w:val="18"/>
      <w:szCs w:val="20"/>
    </w:rPr>
  </w:style>
  <w:style w:type="character" w:customStyle="1" w:styleId="2Char1">
    <w:name w:val="正文文本缩进 2 Char1"/>
    <w:basedOn w:val="a0"/>
    <w:link w:val="2"/>
    <w:rsid w:val="00294F79"/>
    <w:rPr>
      <w:rFonts w:ascii="仿宋_GB2312" w:eastAsia="仿宋_GB2312" w:hAnsi="宋体" w:cs="仿宋_GB2312"/>
      <w:color w:val="000000"/>
      <w:sz w:val="28"/>
      <w:szCs w:val="28"/>
    </w:rPr>
  </w:style>
  <w:style w:type="character" w:customStyle="1" w:styleId="Char1">
    <w:name w:val="页眉 Char"/>
    <w:basedOn w:val="a0"/>
    <w:link w:val="a5"/>
    <w:uiPriority w:val="99"/>
    <w:semiHidden/>
    <w:rsid w:val="00294F79"/>
    <w:rPr>
      <w:rFonts w:ascii="Times New Roman" w:eastAsia="宋体" w:hAnsi="Times New Roman" w:cs="Times New Roman"/>
      <w:sz w:val="18"/>
      <w:szCs w:val="18"/>
    </w:rPr>
  </w:style>
  <w:style w:type="character" w:customStyle="1" w:styleId="1Char">
    <w:name w:val="标题 1 Char"/>
    <w:basedOn w:val="a0"/>
    <w:link w:val="1"/>
    <w:uiPriority w:val="9"/>
    <w:rsid w:val="00294F79"/>
    <w:rPr>
      <w:rFonts w:ascii="Times New Roman" w:eastAsia="宋体" w:hAnsi="Times New Roman" w:cs="Times New Roman"/>
      <w:b/>
      <w:bCs/>
      <w:kern w:val="44"/>
      <w:sz w:val="44"/>
      <w:szCs w:val="44"/>
    </w:rPr>
  </w:style>
  <w:style w:type="character" w:customStyle="1" w:styleId="Char">
    <w:name w:val="正文文本 Char"/>
    <w:basedOn w:val="a0"/>
    <w:link w:val="a3"/>
    <w:uiPriority w:val="99"/>
    <w:semiHidden/>
    <w:rsid w:val="00294F79"/>
    <w:rPr>
      <w:rFonts w:ascii="Times New Roman" w:eastAsia="宋体" w:hAnsi="Times New Roman" w:cs="Times New Roman"/>
      <w:szCs w:val="20"/>
    </w:rPr>
  </w:style>
  <w:style w:type="character" w:customStyle="1" w:styleId="wechat">
    <w:name w:val="_wechat"/>
    <w:basedOn w:val="a0"/>
    <w:rsid w:val="00294F79"/>
    <w:rPr>
      <w:sz w:val="27"/>
      <w:szCs w:val="27"/>
    </w:rPr>
  </w:style>
  <w:style w:type="character" w:customStyle="1" w:styleId="hover14">
    <w:name w:val="hover14"/>
    <w:basedOn w:val="a0"/>
    <w:rsid w:val="00294F79"/>
    <w:rPr>
      <w:u w:val="single"/>
    </w:rPr>
  </w:style>
  <w:style w:type="character" w:customStyle="1" w:styleId="hover15">
    <w:name w:val="hover15"/>
    <w:basedOn w:val="a0"/>
    <w:qFormat/>
    <w:rsid w:val="00294F79"/>
    <w:rPr>
      <w:color w:val="FFFFFF"/>
      <w:shd w:val="clear" w:color="auto" w:fill="DD5757"/>
    </w:rPr>
  </w:style>
  <w:style w:type="character" w:customStyle="1" w:styleId="erweima">
    <w:name w:val="_erweima"/>
    <w:basedOn w:val="a0"/>
    <w:qFormat/>
    <w:rsid w:val="00294F79"/>
    <w:rPr>
      <w:sz w:val="27"/>
      <w:szCs w:val="27"/>
    </w:rPr>
  </w:style>
  <w:style w:type="character" w:customStyle="1" w:styleId="comment3">
    <w:name w:val="comment3"/>
    <w:basedOn w:val="a0"/>
    <w:qFormat/>
    <w:rsid w:val="00294F79"/>
    <w:rPr>
      <w:sz w:val="18"/>
      <w:szCs w:val="18"/>
      <w:bdr w:val="single" w:sz="6" w:space="0" w:color="CCCCCC"/>
    </w:rPr>
  </w:style>
  <w:style w:type="character" w:customStyle="1" w:styleId="new">
    <w:name w:val="new"/>
    <w:basedOn w:val="a0"/>
    <w:qFormat/>
    <w:rsid w:val="00294F79"/>
  </w:style>
  <w:style w:type="character" w:customStyle="1" w:styleId="icon-qq-b">
    <w:name w:val="icon-qq-b"/>
    <w:basedOn w:val="a0"/>
    <w:qFormat/>
    <w:rsid w:val="00294F79"/>
  </w:style>
  <w:style w:type="character" w:customStyle="1" w:styleId="icon-qq-b1">
    <w:name w:val="icon-qq-b1"/>
    <w:basedOn w:val="a0"/>
    <w:rsid w:val="00294F79"/>
  </w:style>
  <w:style w:type="character" w:customStyle="1" w:styleId="icon-qq-b2">
    <w:name w:val="icon-qq-b2"/>
    <w:basedOn w:val="a0"/>
    <w:qFormat/>
    <w:rsid w:val="00294F79"/>
  </w:style>
  <w:style w:type="character" w:customStyle="1" w:styleId="icon-sohu-click-b">
    <w:name w:val="icon-sohu-click-b"/>
    <w:basedOn w:val="a0"/>
    <w:qFormat/>
    <w:rsid w:val="00294F79"/>
  </w:style>
  <w:style w:type="character" w:customStyle="1" w:styleId="icon-sohu-click-b1">
    <w:name w:val="icon-sohu-click-b1"/>
    <w:basedOn w:val="a0"/>
    <w:qFormat/>
    <w:rsid w:val="00294F79"/>
  </w:style>
  <w:style w:type="character" w:customStyle="1" w:styleId="icon-sohu-click-b2">
    <w:name w:val="icon-sohu-click-b2"/>
    <w:basedOn w:val="a0"/>
    <w:qFormat/>
    <w:rsid w:val="00294F79"/>
  </w:style>
  <w:style w:type="character" w:customStyle="1" w:styleId="hover71">
    <w:name w:val="hover71"/>
    <w:basedOn w:val="a0"/>
    <w:qFormat/>
    <w:rsid w:val="00294F79"/>
  </w:style>
  <w:style w:type="character" w:customStyle="1" w:styleId="hover72">
    <w:name w:val="hover72"/>
    <w:basedOn w:val="a0"/>
    <w:qFormat/>
    <w:rsid w:val="00294F79"/>
  </w:style>
  <w:style w:type="character" w:customStyle="1" w:styleId="icon-renren-b">
    <w:name w:val="icon-renren-b"/>
    <w:basedOn w:val="a0"/>
    <w:rsid w:val="00294F79"/>
  </w:style>
  <w:style w:type="character" w:customStyle="1" w:styleId="icon-renren-b1">
    <w:name w:val="icon-renren-b1"/>
    <w:basedOn w:val="a0"/>
    <w:rsid w:val="00294F79"/>
  </w:style>
  <w:style w:type="character" w:customStyle="1" w:styleId="icon-renren-b2">
    <w:name w:val="icon-renren-b2"/>
    <w:basedOn w:val="a0"/>
    <w:rsid w:val="00294F79"/>
  </w:style>
  <w:style w:type="character" w:customStyle="1" w:styleId="icon30-sohu-b">
    <w:name w:val="icon30-sohu-b"/>
    <w:basedOn w:val="a0"/>
    <w:rsid w:val="00294F79"/>
  </w:style>
  <w:style w:type="character" w:customStyle="1" w:styleId="icon30-sohu-b1">
    <w:name w:val="icon30-sohu-b1"/>
    <w:basedOn w:val="a0"/>
    <w:qFormat/>
    <w:rsid w:val="00294F79"/>
  </w:style>
  <w:style w:type="character" w:customStyle="1" w:styleId="icon30-sohu-b2">
    <w:name w:val="icon30-sohu-b2"/>
    <w:basedOn w:val="a0"/>
    <w:qFormat/>
    <w:rsid w:val="00294F79"/>
  </w:style>
  <w:style w:type="character" w:customStyle="1" w:styleId="icon30-sohu-b3">
    <w:name w:val="icon30-sohu-b3"/>
    <w:basedOn w:val="a0"/>
    <w:qFormat/>
    <w:rsid w:val="00294F79"/>
  </w:style>
  <w:style w:type="character" w:customStyle="1" w:styleId="icon30-sina-b">
    <w:name w:val="icon30-sina-b"/>
    <w:basedOn w:val="a0"/>
    <w:qFormat/>
    <w:rsid w:val="00294F79"/>
  </w:style>
  <w:style w:type="character" w:customStyle="1" w:styleId="icon30-sina-b1">
    <w:name w:val="icon30-sina-b1"/>
    <w:basedOn w:val="a0"/>
    <w:qFormat/>
    <w:rsid w:val="00294F79"/>
  </w:style>
  <w:style w:type="character" w:customStyle="1" w:styleId="icon30-sina-b2">
    <w:name w:val="icon30-sina-b2"/>
    <w:basedOn w:val="a0"/>
    <w:qFormat/>
    <w:rsid w:val="00294F79"/>
  </w:style>
  <w:style w:type="character" w:customStyle="1" w:styleId="icon30-sina-b3">
    <w:name w:val="icon30-sina-b3"/>
    <w:basedOn w:val="a0"/>
    <w:qFormat/>
    <w:rsid w:val="00294F79"/>
  </w:style>
  <w:style w:type="character" w:customStyle="1" w:styleId="icon30-renren-b">
    <w:name w:val="icon30-renren-b"/>
    <w:basedOn w:val="a0"/>
    <w:qFormat/>
    <w:rsid w:val="00294F79"/>
  </w:style>
  <w:style w:type="character" w:customStyle="1" w:styleId="icon30-renren-b1">
    <w:name w:val="icon30-renren-b1"/>
    <w:basedOn w:val="a0"/>
    <w:qFormat/>
    <w:rsid w:val="00294F79"/>
  </w:style>
  <w:style w:type="character" w:customStyle="1" w:styleId="icon30-renren-b2">
    <w:name w:val="icon30-renren-b2"/>
    <w:basedOn w:val="a0"/>
    <w:qFormat/>
    <w:rsid w:val="00294F79"/>
  </w:style>
  <w:style w:type="character" w:customStyle="1" w:styleId="icon30-renren-b3">
    <w:name w:val="icon30-renren-b3"/>
    <w:basedOn w:val="a0"/>
    <w:rsid w:val="00294F79"/>
  </w:style>
  <w:style w:type="character" w:customStyle="1" w:styleId="icon30-qq-b">
    <w:name w:val="icon30-qq-b"/>
    <w:basedOn w:val="a0"/>
    <w:qFormat/>
    <w:rsid w:val="00294F79"/>
  </w:style>
  <w:style w:type="character" w:customStyle="1" w:styleId="icon30-qq-b1">
    <w:name w:val="icon30-qq-b1"/>
    <w:basedOn w:val="a0"/>
    <w:qFormat/>
    <w:rsid w:val="00294F79"/>
  </w:style>
  <w:style w:type="character" w:customStyle="1" w:styleId="icon30-qq-b2">
    <w:name w:val="icon30-qq-b2"/>
    <w:basedOn w:val="a0"/>
    <w:qFormat/>
    <w:rsid w:val="00294F79"/>
  </w:style>
  <w:style w:type="character" w:customStyle="1" w:styleId="icon30-qq-b3">
    <w:name w:val="icon30-qq-b3"/>
    <w:basedOn w:val="a0"/>
    <w:qFormat/>
    <w:rsid w:val="00294F79"/>
  </w:style>
  <w:style w:type="character" w:customStyle="1" w:styleId="icon-sina-b">
    <w:name w:val="icon-sina-b"/>
    <w:basedOn w:val="a0"/>
    <w:qFormat/>
    <w:rsid w:val="00294F79"/>
  </w:style>
  <w:style w:type="character" w:customStyle="1" w:styleId="icon-sohu-b">
    <w:name w:val="icon-sohu-b"/>
    <w:basedOn w:val="a0"/>
    <w:qFormat/>
    <w:rsid w:val="00294F79"/>
  </w:style>
  <w:style w:type="character" w:customStyle="1" w:styleId="icon-sina-cancel-b">
    <w:name w:val="icon-sina-cancel-b"/>
    <w:basedOn w:val="a0"/>
    <w:qFormat/>
    <w:rsid w:val="00294F79"/>
  </w:style>
  <w:style w:type="character" w:customStyle="1" w:styleId="icon-qq-cancel-b">
    <w:name w:val="icon-qq-cancel-b"/>
    <w:basedOn w:val="a0"/>
    <w:qFormat/>
    <w:rsid w:val="00294F79"/>
  </w:style>
  <w:style w:type="character" w:customStyle="1" w:styleId="icon-qq-cancel-b1">
    <w:name w:val="icon-qq-cancel-b1"/>
    <w:basedOn w:val="a0"/>
    <w:qFormat/>
    <w:rsid w:val="00294F79"/>
  </w:style>
  <w:style w:type="character" w:customStyle="1" w:styleId="icon-qq-cancel-b2">
    <w:name w:val="icon-qq-cancel-b2"/>
    <w:basedOn w:val="a0"/>
    <w:rsid w:val="00294F79"/>
  </w:style>
  <w:style w:type="character" w:customStyle="1" w:styleId="icon-qq-click-b">
    <w:name w:val="icon-qq-click-b"/>
    <w:basedOn w:val="a0"/>
    <w:qFormat/>
    <w:rsid w:val="00294F79"/>
  </w:style>
  <w:style w:type="character" w:customStyle="1" w:styleId="icon-qq-click-b1">
    <w:name w:val="icon-qq-click-b1"/>
    <w:basedOn w:val="a0"/>
    <w:rsid w:val="00294F79"/>
  </w:style>
  <w:style w:type="character" w:customStyle="1" w:styleId="icon-qq-click-b2">
    <w:name w:val="icon-qq-click-b2"/>
    <w:basedOn w:val="a0"/>
    <w:qFormat/>
    <w:rsid w:val="00294F79"/>
  </w:style>
  <w:style w:type="character" w:customStyle="1" w:styleId="icon-renren-cancel-b">
    <w:name w:val="icon-renren-cancel-b"/>
    <w:basedOn w:val="a0"/>
    <w:qFormat/>
    <w:rsid w:val="00294F79"/>
  </w:style>
  <w:style w:type="character" w:customStyle="1" w:styleId="icon-sohu-cancel-b">
    <w:name w:val="icon-sohu-cancel-b"/>
    <w:basedOn w:val="a0"/>
    <w:rsid w:val="00294F79"/>
  </w:style>
  <w:style w:type="character" w:customStyle="1" w:styleId="icon-sohu-cancel-b1">
    <w:name w:val="icon-sohu-cancel-b1"/>
    <w:basedOn w:val="a0"/>
    <w:rsid w:val="00294F79"/>
  </w:style>
  <w:style w:type="character" w:customStyle="1" w:styleId="icon-sohu-cancel-b2">
    <w:name w:val="icon-sohu-cancel-b2"/>
    <w:basedOn w:val="a0"/>
    <w:qFormat/>
    <w:rsid w:val="00294F79"/>
  </w:style>
  <w:style w:type="character" w:customStyle="1" w:styleId="icon-qzone-b">
    <w:name w:val="icon-qzone-b"/>
    <w:basedOn w:val="a0"/>
    <w:qFormat/>
    <w:rsid w:val="00294F79"/>
  </w:style>
  <w:style w:type="character" w:customStyle="1" w:styleId="icon-qzone-b1">
    <w:name w:val="icon-qzone-b1"/>
    <w:basedOn w:val="a0"/>
    <w:qFormat/>
    <w:rsid w:val="00294F79"/>
  </w:style>
  <w:style w:type="character" w:customStyle="1" w:styleId="icon-qzone-b2">
    <w:name w:val="icon-qzone-b2"/>
    <w:basedOn w:val="a0"/>
    <w:qFormat/>
    <w:rsid w:val="00294F79"/>
  </w:style>
  <w:style w:type="character" w:customStyle="1" w:styleId="icon-renren-click-b">
    <w:name w:val="icon-renren-click-b"/>
    <w:basedOn w:val="a0"/>
    <w:qFormat/>
    <w:rsid w:val="00294F79"/>
  </w:style>
  <w:style w:type="character" w:customStyle="1" w:styleId="icon-renren-click-b1">
    <w:name w:val="icon-renren-click-b1"/>
    <w:basedOn w:val="a0"/>
    <w:qFormat/>
    <w:rsid w:val="00294F79"/>
  </w:style>
  <w:style w:type="character" w:customStyle="1" w:styleId="icon-renren-click-b2">
    <w:name w:val="icon-renren-click-b2"/>
    <w:basedOn w:val="a0"/>
    <w:qFormat/>
    <w:rsid w:val="00294F79"/>
  </w:style>
  <w:style w:type="character" w:customStyle="1" w:styleId="icon-sina-click-b">
    <w:name w:val="icon-sina-click-b"/>
    <w:basedOn w:val="a0"/>
    <w:qFormat/>
    <w:rsid w:val="00294F79"/>
  </w:style>
  <w:style w:type="character" w:customStyle="1" w:styleId="icon-sina-click-b1">
    <w:name w:val="icon-sina-click-b1"/>
    <w:basedOn w:val="a0"/>
    <w:qFormat/>
    <w:rsid w:val="00294F79"/>
  </w:style>
  <w:style w:type="character" w:customStyle="1" w:styleId="wrap-join-b">
    <w:name w:val="wrap-join-b"/>
    <w:basedOn w:val="a0"/>
    <w:qFormat/>
    <w:rsid w:val="00294F79"/>
    <w:rPr>
      <w:color w:val="333333"/>
    </w:rPr>
  </w:style>
  <w:style w:type="character" w:customStyle="1" w:styleId="user-top-gw2">
    <w:name w:val="user-top-gw2"/>
    <w:basedOn w:val="a0"/>
    <w:qFormat/>
    <w:rsid w:val="00294F79"/>
    <w:rPr>
      <w:vanish/>
    </w:rPr>
  </w:style>
  <w:style w:type="character" w:customStyle="1" w:styleId="btn-load-bf14">
    <w:name w:val="btn-load-bf14"/>
    <w:basedOn w:val="a0"/>
    <w:qFormat/>
    <w:rsid w:val="00294F79"/>
  </w:style>
  <w:style w:type="character" w:customStyle="1" w:styleId="btn-load-bf15">
    <w:name w:val="btn-load-bf15"/>
    <w:basedOn w:val="a0"/>
    <w:qFormat/>
    <w:rsid w:val="00294F79"/>
  </w:style>
  <w:style w:type="character" w:customStyle="1" w:styleId="btn-load-bf16">
    <w:name w:val="btn-load-bf16"/>
    <w:basedOn w:val="a0"/>
    <w:qFormat/>
    <w:rsid w:val="00294F79"/>
    <w:rPr>
      <w:bdr w:val="single" w:sz="12" w:space="0" w:color="CCD4D9"/>
    </w:rPr>
  </w:style>
  <w:style w:type="character" w:customStyle="1" w:styleId="btn-load-bf17">
    <w:name w:val="btn-load-bf17"/>
    <w:basedOn w:val="a0"/>
    <w:qFormat/>
    <w:rsid w:val="00294F79"/>
    <w:rPr>
      <w:bdr w:val="single" w:sz="12" w:space="0" w:color="CCD4D9"/>
    </w:rPr>
  </w:style>
  <w:style w:type="character" w:customStyle="1" w:styleId="btn-fw6">
    <w:name w:val="btn-fw6"/>
    <w:basedOn w:val="a0"/>
    <w:qFormat/>
    <w:rsid w:val="00294F79"/>
  </w:style>
  <w:style w:type="character" w:customStyle="1" w:styleId="btn-fw7">
    <w:name w:val="btn-fw7"/>
    <w:basedOn w:val="a0"/>
    <w:qFormat/>
    <w:rsid w:val="00294F79"/>
  </w:style>
  <w:style w:type="character" w:customStyle="1" w:styleId="icon30-visitor-b">
    <w:name w:val="icon30-visitor-b"/>
    <w:basedOn w:val="a0"/>
    <w:qFormat/>
    <w:rsid w:val="00294F79"/>
  </w:style>
  <w:style w:type="character" w:customStyle="1" w:styleId="user-floor-gw2">
    <w:name w:val="user-floor-gw2"/>
    <w:basedOn w:val="a0"/>
    <w:qFormat/>
    <w:rsid w:val="00294F79"/>
    <w:rPr>
      <w:sz w:val="22"/>
      <w:szCs w:val="22"/>
    </w:rPr>
  </w:style>
  <w:style w:type="character" w:customStyle="1" w:styleId="title-name-gw2">
    <w:name w:val="title-name-gw2"/>
    <w:basedOn w:val="a0"/>
    <w:qFormat/>
    <w:rsid w:val="00294F79"/>
  </w:style>
  <w:style w:type="character" w:customStyle="1" w:styleId="title-word-gw">
    <w:name w:val="title-word-gw"/>
    <w:basedOn w:val="a0"/>
    <w:qFormat/>
    <w:rsid w:val="00294F79"/>
    <w:rPr>
      <w:sz w:val="18"/>
      <w:szCs w:val="18"/>
    </w:rPr>
  </w:style>
  <w:style w:type="character" w:customStyle="1" w:styleId="title-word-bg">
    <w:name w:val="title-word-bg"/>
    <w:basedOn w:val="a0"/>
    <w:qFormat/>
    <w:rsid w:val="00294F79"/>
    <w:rPr>
      <w:color w:val="FFDCD3"/>
    </w:rPr>
  </w:style>
  <w:style w:type="character" w:customStyle="1" w:styleId="title-name-bg">
    <w:name w:val="title-name-bg"/>
    <w:basedOn w:val="a0"/>
    <w:qFormat/>
    <w:rsid w:val="00294F79"/>
  </w:style>
  <w:style w:type="character" w:customStyle="1" w:styleId="user-time-gw4">
    <w:name w:val="user-time-gw4"/>
    <w:basedOn w:val="a0"/>
    <w:qFormat/>
    <w:rsid w:val="00294F79"/>
    <w:rPr>
      <w:vanish/>
    </w:rPr>
  </w:style>
  <w:style w:type="character" w:customStyle="1" w:styleId="prompt-empty-w">
    <w:name w:val="prompt-empty-w"/>
    <w:basedOn w:val="a0"/>
    <w:qFormat/>
    <w:rsid w:val="00294F79"/>
    <w:rPr>
      <w:color w:val="EE542A"/>
      <w:shd w:val="clear" w:color="auto" w:fill="FEF2E1"/>
    </w:rPr>
  </w:style>
  <w:style w:type="character" w:customStyle="1" w:styleId="prompt-succeed-w">
    <w:name w:val="prompt-succeed-w"/>
    <w:basedOn w:val="a0"/>
    <w:qFormat/>
    <w:rsid w:val="00294F79"/>
  </w:style>
  <w:style w:type="character" w:customStyle="1" w:styleId="icon30-sohu-b8">
    <w:name w:val="icon30-sohu-b8"/>
    <w:basedOn w:val="a0"/>
    <w:qFormat/>
    <w:rsid w:val="00294F79"/>
  </w:style>
  <w:style w:type="character" w:customStyle="1" w:styleId="icon30-sohu-b9">
    <w:name w:val="icon30-sohu-b9"/>
    <w:basedOn w:val="a0"/>
    <w:qFormat/>
    <w:rsid w:val="00294F79"/>
  </w:style>
  <w:style w:type="character" w:customStyle="1" w:styleId="icon30-sohu-b10">
    <w:name w:val="icon30-sohu-b10"/>
    <w:basedOn w:val="a0"/>
    <w:qFormat/>
    <w:rsid w:val="00294F79"/>
  </w:style>
  <w:style w:type="character" w:customStyle="1" w:styleId="icon30-sohu-b11">
    <w:name w:val="icon30-sohu-b11"/>
    <w:basedOn w:val="a0"/>
    <w:qFormat/>
    <w:rsid w:val="00294F79"/>
  </w:style>
  <w:style w:type="character" w:customStyle="1" w:styleId="icon30-sina-b8">
    <w:name w:val="icon30-sina-b8"/>
    <w:basedOn w:val="a0"/>
    <w:qFormat/>
    <w:rsid w:val="00294F79"/>
  </w:style>
  <w:style w:type="character" w:customStyle="1" w:styleId="icon30-sina-b9">
    <w:name w:val="icon30-sina-b9"/>
    <w:basedOn w:val="a0"/>
    <w:rsid w:val="00294F79"/>
  </w:style>
  <w:style w:type="character" w:customStyle="1" w:styleId="icon30-sina-b10">
    <w:name w:val="icon30-sina-b10"/>
    <w:basedOn w:val="a0"/>
    <w:rsid w:val="00294F79"/>
  </w:style>
  <w:style w:type="character" w:customStyle="1" w:styleId="icon30-sina-b11">
    <w:name w:val="icon30-sina-b11"/>
    <w:basedOn w:val="a0"/>
    <w:rsid w:val="00294F79"/>
  </w:style>
  <w:style w:type="character" w:customStyle="1" w:styleId="icon30-qq-b8">
    <w:name w:val="icon30-qq-b8"/>
    <w:basedOn w:val="a0"/>
    <w:rsid w:val="00294F79"/>
  </w:style>
  <w:style w:type="character" w:customStyle="1" w:styleId="icon30-qq-b9">
    <w:name w:val="icon30-qq-b9"/>
    <w:basedOn w:val="a0"/>
    <w:rsid w:val="00294F79"/>
  </w:style>
  <w:style w:type="character" w:customStyle="1" w:styleId="icon30-qq-b10">
    <w:name w:val="icon30-qq-b10"/>
    <w:basedOn w:val="a0"/>
    <w:rsid w:val="00294F79"/>
  </w:style>
  <w:style w:type="character" w:customStyle="1" w:styleId="icon30-qq-b11">
    <w:name w:val="icon30-qq-b11"/>
    <w:basedOn w:val="a0"/>
    <w:qFormat/>
    <w:rsid w:val="00294F79"/>
  </w:style>
  <w:style w:type="character" w:customStyle="1" w:styleId="hover69">
    <w:name w:val="hover69"/>
    <w:basedOn w:val="a0"/>
    <w:rsid w:val="00294F79"/>
  </w:style>
  <w:style w:type="character" w:customStyle="1" w:styleId="hover70">
    <w:name w:val="hover70"/>
    <w:basedOn w:val="a0"/>
    <w:rsid w:val="00294F79"/>
  </w:style>
  <w:style w:type="character" w:customStyle="1" w:styleId="btn-load-bf">
    <w:name w:val="btn-load-bf"/>
    <w:basedOn w:val="a0"/>
    <w:rsid w:val="00294F79"/>
  </w:style>
  <w:style w:type="character" w:customStyle="1" w:styleId="btn-load-bf1">
    <w:name w:val="btn-load-bf1"/>
    <w:basedOn w:val="a0"/>
    <w:qFormat/>
    <w:rsid w:val="00294F79"/>
  </w:style>
  <w:style w:type="character" w:customStyle="1" w:styleId="btn-load-bf2">
    <w:name w:val="btn-load-bf2"/>
    <w:basedOn w:val="a0"/>
    <w:rsid w:val="00294F79"/>
    <w:rPr>
      <w:bdr w:val="single" w:sz="12" w:space="0" w:color="CCD4D9"/>
    </w:rPr>
  </w:style>
  <w:style w:type="character" w:customStyle="1" w:styleId="btn-load-bf3">
    <w:name w:val="btn-load-bf3"/>
    <w:basedOn w:val="a0"/>
    <w:rsid w:val="00294F79"/>
    <w:rPr>
      <w:bdr w:val="single" w:sz="12" w:space="0" w:color="CCD4D9"/>
    </w:rPr>
  </w:style>
  <w:style w:type="character" w:customStyle="1" w:styleId="icon-sina-b1">
    <w:name w:val="icon-sina-b1"/>
    <w:basedOn w:val="a0"/>
    <w:qFormat/>
    <w:rsid w:val="00294F79"/>
  </w:style>
  <w:style w:type="character" w:customStyle="1" w:styleId="icon-sina-b2">
    <w:name w:val="icon-sina-b2"/>
    <w:basedOn w:val="a0"/>
    <w:rsid w:val="00294F79"/>
  </w:style>
  <w:style w:type="character" w:customStyle="1" w:styleId="icon-sohu-b1">
    <w:name w:val="icon-sohu-b1"/>
    <w:basedOn w:val="a0"/>
    <w:rsid w:val="00294F79"/>
  </w:style>
  <w:style w:type="character" w:customStyle="1" w:styleId="icon-sohu-b2">
    <w:name w:val="icon-sohu-b2"/>
    <w:basedOn w:val="a0"/>
    <w:rsid w:val="00294F79"/>
  </w:style>
  <w:style w:type="character" w:customStyle="1" w:styleId="icon-sina-click-b2">
    <w:name w:val="icon-sina-click-b2"/>
    <w:basedOn w:val="a0"/>
    <w:rsid w:val="00294F79"/>
  </w:style>
  <w:style w:type="character" w:customStyle="1" w:styleId="icon-sina-cancel-b1">
    <w:name w:val="icon-sina-cancel-b1"/>
    <w:basedOn w:val="a0"/>
    <w:rsid w:val="00294F79"/>
  </w:style>
  <w:style w:type="character" w:customStyle="1" w:styleId="icon-sina-cancel-b2">
    <w:name w:val="icon-sina-cancel-b2"/>
    <w:basedOn w:val="a0"/>
    <w:rsid w:val="00294F79"/>
  </w:style>
  <w:style w:type="character" w:customStyle="1" w:styleId="icon-renren-cancel-b1">
    <w:name w:val="icon-renren-cancel-b1"/>
    <w:basedOn w:val="a0"/>
    <w:qFormat/>
    <w:rsid w:val="00294F79"/>
  </w:style>
  <w:style w:type="character" w:customStyle="1" w:styleId="icon-renren-cancel-b2">
    <w:name w:val="icon-renren-cancel-b2"/>
    <w:basedOn w:val="a0"/>
    <w:rsid w:val="00294F79"/>
  </w:style>
  <w:style w:type="character" w:customStyle="1" w:styleId="newslistsubtitle">
    <w:name w:val="newslistsubtitle"/>
    <w:basedOn w:val="a0"/>
    <w:rsid w:val="00294F79"/>
    <w:rPr>
      <w:vanish/>
    </w:rPr>
  </w:style>
  <w:style w:type="character" w:customStyle="1" w:styleId="bsharetext">
    <w:name w:val="bsharetext"/>
    <w:basedOn w:val="a0"/>
    <w:rsid w:val="00294F79"/>
  </w:style>
  <w:style w:type="character" w:customStyle="1" w:styleId="sumpage">
    <w:name w:val="sumpage"/>
    <w:basedOn w:val="a0"/>
    <w:rsid w:val="00294F79"/>
    <w:rPr>
      <w:bdr w:val="single" w:sz="6" w:space="0" w:color="CCCCCC"/>
    </w:rPr>
  </w:style>
  <w:style w:type="character" w:customStyle="1" w:styleId="bdsmore2">
    <w:name w:val="bds_more2"/>
    <w:basedOn w:val="a0"/>
    <w:rsid w:val="00294F79"/>
  </w:style>
  <w:style w:type="character" w:customStyle="1" w:styleId="bdsmore3">
    <w:name w:val="bds_more3"/>
    <w:basedOn w:val="a0"/>
    <w:rsid w:val="00294F79"/>
  </w:style>
  <w:style w:type="character" w:customStyle="1" w:styleId="bdsnopic">
    <w:name w:val="bds_nopic"/>
    <w:basedOn w:val="a0"/>
    <w:rsid w:val="00294F79"/>
  </w:style>
  <w:style w:type="character" w:customStyle="1" w:styleId="bdsnopic1">
    <w:name w:val="bds_nopic1"/>
    <w:basedOn w:val="a0"/>
    <w:rsid w:val="00294F79"/>
  </w:style>
  <w:style w:type="character" w:customStyle="1" w:styleId="bdsnopic2">
    <w:name w:val="bds_nopic2"/>
    <w:basedOn w:val="a0"/>
    <w:qFormat/>
    <w:rsid w:val="00294F79"/>
  </w:style>
  <w:style w:type="character" w:customStyle="1" w:styleId="selected8">
    <w:name w:val="selected8"/>
    <w:basedOn w:val="a0"/>
    <w:rsid w:val="00294F79"/>
    <w:rPr>
      <w:color w:val="010101"/>
      <w:shd w:val="clear" w:color="auto" w:fill="FFFFFF"/>
    </w:rPr>
  </w:style>
  <w:style w:type="character" w:customStyle="1" w:styleId="qqloginlogo">
    <w:name w:val="qq_login_logo"/>
    <w:basedOn w:val="a0"/>
    <w:rsid w:val="00294F79"/>
  </w:style>
  <w:style w:type="character" w:customStyle="1" w:styleId="cur1">
    <w:name w:val="cur1"/>
    <w:basedOn w:val="a0"/>
    <w:qFormat/>
    <w:rsid w:val="00294F79"/>
    <w:rPr>
      <w:b/>
      <w:color w:val="FFFFFF"/>
      <w:shd w:val="clear" w:color="auto" w:fill="AAAAAA"/>
    </w:rPr>
  </w:style>
  <w:style w:type="character" w:customStyle="1" w:styleId="before">
    <w:name w:val="before"/>
    <w:basedOn w:val="a0"/>
    <w:rsid w:val="00294F79"/>
  </w:style>
  <w:style w:type="character" w:customStyle="1" w:styleId="before1">
    <w:name w:val="before1"/>
    <w:basedOn w:val="a0"/>
    <w:rsid w:val="00294F79"/>
  </w:style>
  <w:style w:type="character" w:customStyle="1" w:styleId="before2">
    <w:name w:val="before2"/>
    <w:basedOn w:val="a0"/>
    <w:rsid w:val="00294F79"/>
  </w:style>
  <w:style w:type="character" w:customStyle="1" w:styleId="before3">
    <w:name w:val="before3"/>
    <w:basedOn w:val="a0"/>
    <w:rsid w:val="00294F79"/>
  </w:style>
  <w:style w:type="character" w:customStyle="1" w:styleId="before4">
    <w:name w:val="before4"/>
    <w:basedOn w:val="a0"/>
    <w:qFormat/>
    <w:rsid w:val="00294F79"/>
  </w:style>
  <w:style w:type="character" w:customStyle="1" w:styleId="before5">
    <w:name w:val="before5"/>
    <w:basedOn w:val="a0"/>
    <w:rsid w:val="00294F79"/>
  </w:style>
  <w:style w:type="character" w:customStyle="1" w:styleId="before6">
    <w:name w:val="before6"/>
    <w:basedOn w:val="a0"/>
    <w:rsid w:val="00294F79"/>
  </w:style>
  <w:style w:type="character" w:customStyle="1" w:styleId="before7">
    <w:name w:val="before7"/>
    <w:basedOn w:val="a0"/>
    <w:rsid w:val="00294F79"/>
  </w:style>
  <w:style w:type="character" w:customStyle="1" w:styleId="before8">
    <w:name w:val="before8"/>
    <w:basedOn w:val="a0"/>
    <w:rsid w:val="00294F79"/>
  </w:style>
  <w:style w:type="character" w:customStyle="1" w:styleId="before9">
    <w:name w:val="before9"/>
    <w:basedOn w:val="a0"/>
    <w:rsid w:val="00294F79"/>
  </w:style>
  <w:style w:type="character" w:customStyle="1" w:styleId="before10">
    <w:name w:val="before10"/>
    <w:basedOn w:val="a0"/>
    <w:rsid w:val="00294F79"/>
  </w:style>
  <w:style w:type="character" w:customStyle="1" w:styleId="before11">
    <w:name w:val="before11"/>
    <w:basedOn w:val="a0"/>
    <w:rsid w:val="00294F79"/>
  </w:style>
  <w:style w:type="character" w:customStyle="1" w:styleId="before12">
    <w:name w:val="before12"/>
    <w:basedOn w:val="a0"/>
    <w:rsid w:val="00294F79"/>
  </w:style>
  <w:style w:type="character" w:customStyle="1" w:styleId="before13">
    <w:name w:val="before13"/>
    <w:basedOn w:val="a0"/>
    <w:qFormat/>
    <w:rsid w:val="00294F79"/>
  </w:style>
  <w:style w:type="character" w:customStyle="1" w:styleId="before14">
    <w:name w:val="before14"/>
    <w:basedOn w:val="a0"/>
    <w:rsid w:val="00294F79"/>
  </w:style>
  <w:style w:type="character" w:customStyle="1" w:styleId="before15">
    <w:name w:val="before15"/>
    <w:basedOn w:val="a0"/>
    <w:rsid w:val="00294F79"/>
  </w:style>
  <w:style w:type="character" w:customStyle="1" w:styleId="menu2">
    <w:name w:val="menu2"/>
    <w:basedOn w:val="a0"/>
    <w:rsid w:val="00294F79"/>
  </w:style>
  <w:style w:type="character" w:customStyle="1" w:styleId="menu3">
    <w:name w:val="menu3"/>
    <w:basedOn w:val="a0"/>
    <w:qFormat/>
    <w:rsid w:val="00294F79"/>
  </w:style>
  <w:style w:type="character" w:customStyle="1" w:styleId="menu1">
    <w:name w:val="menu1"/>
    <w:basedOn w:val="a0"/>
    <w:rsid w:val="00294F79"/>
  </w:style>
  <w:style w:type="character" w:customStyle="1" w:styleId="hover67">
    <w:name w:val="hover67"/>
    <w:basedOn w:val="a0"/>
    <w:rsid w:val="00294F79"/>
    <w:rPr>
      <w:shd w:val="clear" w:color="auto" w:fill="F1F1F1"/>
    </w:rPr>
  </w:style>
  <w:style w:type="character" w:customStyle="1" w:styleId="bdsmore4">
    <w:name w:val="bds_more4"/>
    <w:basedOn w:val="a0"/>
    <w:qFormat/>
    <w:rsid w:val="00294F79"/>
  </w:style>
  <w:style w:type="character" w:customStyle="1" w:styleId="bdsmore">
    <w:name w:val="bds_more"/>
    <w:basedOn w:val="a0"/>
    <w:rsid w:val="00294F79"/>
  </w:style>
  <w:style w:type="character" w:customStyle="1" w:styleId="bdsmore1">
    <w:name w:val="bds_more1"/>
    <w:basedOn w:val="a0"/>
    <w:qFormat/>
    <w:rsid w:val="00294F79"/>
  </w:style>
  <w:style w:type="character" w:customStyle="1" w:styleId="selected4">
    <w:name w:val="selected4"/>
    <w:basedOn w:val="a0"/>
    <w:qFormat/>
    <w:rsid w:val="00294F79"/>
    <w:rPr>
      <w:color w:val="010101"/>
      <w:shd w:val="clear" w:color="auto" w:fill="FFFFFF"/>
    </w:rPr>
  </w:style>
  <w:style w:type="character" w:customStyle="1" w:styleId="red">
    <w:name w:val="red"/>
    <w:basedOn w:val="a0"/>
    <w:qFormat/>
    <w:rsid w:val="00294F79"/>
    <w:rPr>
      <w:color w:val="FF0000"/>
    </w:rPr>
  </w:style>
  <w:style w:type="character" w:customStyle="1" w:styleId="wxpop">
    <w:name w:val="wxpop"/>
    <w:basedOn w:val="a0"/>
    <w:qFormat/>
    <w:rsid w:val="00294F79"/>
    <w:rPr>
      <w:vanish/>
      <w:bdr w:val="single" w:sz="6" w:space="0" w:color="E9E9E9"/>
      <w:shd w:val="clear" w:color="auto" w:fill="FFFFFF"/>
    </w:rPr>
  </w:style>
  <w:style w:type="character" w:customStyle="1" w:styleId="wxlogo">
    <w:name w:val="wxlogo"/>
    <w:basedOn w:val="a0"/>
    <w:qFormat/>
    <w:rsid w:val="00294F79"/>
  </w:style>
  <w:style w:type="character" w:customStyle="1" w:styleId="wxjiantou">
    <w:name w:val="wxjiantou"/>
    <w:basedOn w:val="a0"/>
    <w:qFormat/>
    <w:rsid w:val="00294F79"/>
    <w:rPr>
      <w:vanish/>
    </w:rPr>
  </w:style>
  <w:style w:type="character" w:customStyle="1" w:styleId="red2">
    <w:name w:val="red2"/>
    <w:basedOn w:val="a0"/>
    <w:qFormat/>
    <w:rsid w:val="00294F79"/>
    <w:rPr>
      <w:color w:val="FF0000"/>
    </w:rPr>
  </w:style>
  <w:style w:type="character" w:customStyle="1" w:styleId="menu12">
    <w:name w:val="menu12"/>
    <w:basedOn w:val="a0"/>
    <w:qFormat/>
    <w:rsid w:val="00294F79"/>
  </w:style>
  <w:style w:type="character" w:customStyle="1" w:styleId="menu32">
    <w:name w:val="menu32"/>
    <w:basedOn w:val="a0"/>
    <w:qFormat/>
    <w:rsid w:val="00294F79"/>
  </w:style>
  <w:style w:type="character" w:customStyle="1" w:styleId="selected10">
    <w:name w:val="selected10"/>
    <w:basedOn w:val="a0"/>
    <w:qFormat/>
    <w:rsid w:val="00294F79"/>
    <w:rPr>
      <w:color w:val="010101"/>
      <w:shd w:val="clear" w:color="auto" w:fill="FFFFFF"/>
    </w:rPr>
  </w:style>
  <w:style w:type="character" w:customStyle="1" w:styleId="post-time2">
    <w:name w:val="post-time2"/>
    <w:basedOn w:val="a0"/>
    <w:qFormat/>
    <w:rsid w:val="00294F79"/>
    <w:rPr>
      <w:rFonts w:ascii="Arial" w:hAnsi="Arial" w:cs="Arial"/>
      <w:color w:val="999999"/>
      <w:sz w:val="15"/>
      <w:szCs w:val="15"/>
    </w:rPr>
  </w:style>
  <w:style w:type="character" w:customStyle="1" w:styleId="text-null">
    <w:name w:val="text-null"/>
    <w:basedOn w:val="a0"/>
    <w:qFormat/>
    <w:rsid w:val="00294F79"/>
    <w:rPr>
      <w:color w:val="E74851"/>
    </w:rPr>
  </w:style>
  <w:style w:type="character" w:customStyle="1" w:styleId="comment-number">
    <w:name w:val="comment-number"/>
    <w:basedOn w:val="a0"/>
    <w:qFormat/>
    <w:rsid w:val="00294F79"/>
    <w:rPr>
      <w:color w:val="E74851"/>
    </w:rPr>
  </w:style>
  <w:style w:type="character" w:customStyle="1" w:styleId="comment-link-num">
    <w:name w:val="comment-link-num"/>
    <w:basedOn w:val="a0"/>
    <w:qFormat/>
    <w:rsid w:val="00294F79"/>
  </w:style>
  <w:style w:type="character" w:customStyle="1" w:styleId="comment-text-w">
    <w:name w:val="comment-text-w"/>
    <w:basedOn w:val="a0"/>
    <w:qFormat/>
    <w:rsid w:val="00294F79"/>
    <w:rPr>
      <w:color w:val="E74851"/>
    </w:rPr>
  </w:style>
  <w:style w:type="character" w:customStyle="1" w:styleId="comment-link-numtext">
    <w:name w:val="comment-link-numtext"/>
    <w:basedOn w:val="a0"/>
    <w:qFormat/>
    <w:rsid w:val="00294F79"/>
  </w:style>
  <w:style w:type="character" w:customStyle="1" w:styleId="time">
    <w:name w:val="time"/>
    <w:basedOn w:val="a0"/>
    <w:qFormat/>
    <w:rsid w:val="00294F79"/>
    <w:rPr>
      <w:sz w:val="18"/>
      <w:szCs w:val="18"/>
    </w:rPr>
  </w:style>
  <w:style w:type="character" w:customStyle="1" w:styleId="ev-label2">
    <w:name w:val="ev-label2"/>
    <w:basedOn w:val="a0"/>
    <w:qFormat/>
    <w:rsid w:val="00294F79"/>
  </w:style>
  <w:style w:type="character" w:customStyle="1" w:styleId="wrap-name-w">
    <w:name w:val="wrap-name-w"/>
    <w:basedOn w:val="a0"/>
    <w:qFormat/>
    <w:rsid w:val="00294F79"/>
    <w:rPr>
      <w:rFonts w:ascii="微软雅黑" w:eastAsia="微软雅黑" w:hAnsi="微软雅黑" w:cs="微软雅黑"/>
      <w:color w:val="E74851"/>
      <w:sz w:val="24"/>
      <w:szCs w:val="24"/>
    </w:rPr>
  </w:style>
  <w:style w:type="character" w:customStyle="1" w:styleId="cy-number">
    <w:name w:val="cy-number"/>
    <w:basedOn w:val="a0"/>
    <w:qFormat/>
    <w:rsid w:val="00294F79"/>
    <w:rPr>
      <w:rFonts w:ascii="Impact" w:eastAsia="Impact" w:hAnsi="Impact" w:cs="Impact"/>
      <w:color w:val="E74851"/>
      <w:sz w:val="30"/>
      <w:szCs w:val="30"/>
    </w:rPr>
  </w:style>
  <w:style w:type="character" w:customStyle="1" w:styleId="after">
    <w:name w:val="after"/>
    <w:basedOn w:val="a0"/>
    <w:qFormat/>
    <w:rsid w:val="00294F79"/>
  </w:style>
  <w:style w:type="paragraph" w:customStyle="1" w:styleId="7">
    <w:name w:val="无间隔7"/>
    <w:qFormat/>
    <w:rsid w:val="00294F7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ata.eastmoney.com/zjlx/dpzjl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eastmoney.com/zjl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ata.eastmoney.com/cjsj/hjwh.html" TargetMode="External"/><Relationship Id="rId4" Type="http://schemas.openxmlformats.org/officeDocument/2006/relationships/styles" Target="styles.xml"/><Relationship Id="rId9" Type="http://schemas.openxmlformats.org/officeDocument/2006/relationships/hyperlink" Target="http://data.eastmoney.com/cjsj/hgjck.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61A57-3358-4583-8291-0610C84E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9</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打印员</cp:lastModifiedBy>
  <cp:revision>135</cp:revision>
  <dcterms:created xsi:type="dcterms:W3CDTF">2017-09-13T00:52:00Z</dcterms:created>
  <dcterms:modified xsi:type="dcterms:W3CDTF">2018-01-04T06:57:00Z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