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国家外汇管理局陕西省分局执法证信息表</w:t>
      </w:r>
    </w:p>
    <w:p>
      <w:pPr>
        <w:jc w:val="center"/>
        <w:rPr>
          <w:rFonts w:hint="eastAsia" w:ascii="黑体" w:hAnsi="黑体" w:eastAsia="黑体" w:cs="宋体"/>
          <w:kern w:val="0"/>
          <w:sz w:val="28"/>
          <w:szCs w:val="36"/>
        </w:rPr>
      </w:pPr>
      <w:r>
        <w:rPr>
          <w:rFonts w:hint="eastAsia" w:ascii="黑体" w:hAnsi="黑体" w:eastAsia="黑体" w:cs="宋体"/>
          <w:kern w:val="0"/>
          <w:sz w:val="28"/>
          <w:szCs w:val="36"/>
        </w:rPr>
        <w:t>（201</w:t>
      </w:r>
      <w:r>
        <w:rPr>
          <w:rFonts w:hint="eastAsia" w:ascii="黑体" w:hAnsi="黑体" w:eastAsia="黑体" w:cs="宋体"/>
          <w:kern w:val="0"/>
          <w:sz w:val="28"/>
          <w:szCs w:val="36"/>
          <w:lang w:val="en-US" w:eastAsia="zh-CN"/>
        </w:rPr>
        <w:t>8</w:t>
      </w:r>
      <w:r>
        <w:rPr>
          <w:rFonts w:hint="eastAsia" w:ascii="黑体" w:hAnsi="黑体" w:eastAsia="黑体" w:cs="宋体"/>
          <w:kern w:val="0"/>
          <w:sz w:val="28"/>
          <w:szCs w:val="36"/>
        </w:rPr>
        <w:t>年1</w:t>
      </w:r>
      <w:r>
        <w:rPr>
          <w:rFonts w:hint="eastAsia" w:ascii="黑体" w:hAnsi="黑体" w:eastAsia="黑体" w:cs="宋体"/>
          <w:kern w:val="0"/>
          <w:sz w:val="28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36"/>
        </w:rPr>
        <w:t>月</w:t>
      </w:r>
      <w:r>
        <w:rPr>
          <w:rFonts w:ascii="黑体" w:hAnsi="黑体" w:eastAsia="黑体" w:cs="宋体"/>
          <w:kern w:val="0"/>
          <w:sz w:val="28"/>
          <w:szCs w:val="36"/>
        </w:rPr>
        <w:t>）</w:t>
      </w:r>
    </w:p>
    <w:tbl>
      <w:tblPr>
        <w:tblStyle w:val="3"/>
        <w:tblW w:w="877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60"/>
        <w:gridCol w:w="1602"/>
        <w:gridCol w:w="2835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执法证号码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邵晓勤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闫鹏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李建伟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刘西源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张晓哲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刘立红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王建力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刘延军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杜波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骆玲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刘思格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郑卫东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杜静茹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杨雪竹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任薇君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赵斐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郭文峰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张浩阳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白衫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穆蕾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李文乐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薛菊仙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张陆阳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沈冰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薛瑾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高宏伟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王孟阳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梁婷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赵子晗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赵培欣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杨瑾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安喜锋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苏振兴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胡志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马凯利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陕西省分局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俊生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杨凌支局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杨凌支局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00090001007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苟涛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咸阳市中心支局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00090100002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郭明鑫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咸阳市中心支局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00090100004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董展鹏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咸阳市中心支局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00090100006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姬楠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咸阳市中心支局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00090100008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逯宏强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宝鸡市中心支局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00090200003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李孝鸽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宝鸡市中心支局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00090200005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焦国柱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宝鸡市中心支局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00090200008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王晓英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宝鸡市中心支局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00090200009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宝鸡市中心支局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00090200010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张利平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铜川市中心支局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孙玉英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铜川市中心支局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00090300002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史战华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铜川市中心支局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常艳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铜川市中心支局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00090300006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吴华芳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渭南市中心支局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严小强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渭南市中心支局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渭南市中心支局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王辉芒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渭南市中心支局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宋扬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渭南市中心支局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贾磊评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韩城支局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冯亚勋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韩城支局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牛沛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韩城支局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吴悦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韩城支局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00090401005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李莎莎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商洛市中心支局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00090500002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周凡奇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商洛市中心支局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00090500003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周瑜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商洛市中心支局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00090500005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汉中市中心支局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00090600007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陈世亮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汉中市中心支局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00090600008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李帆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汉中市中心支局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00090600009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邓丽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安康市中心支局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00090700001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薛彤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安康市中心支局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00090700002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孙涌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安康市中心支局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00090700004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杜周晓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安康市中心支局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00090700005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延安市中心支局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00090800001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王晓民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延安市中心支局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00090800002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晁洛霞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延安市中心支局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00090800004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叶亮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延安市中心支局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00090800005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张晓敏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延安市中心支局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00090800006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贺韬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榆林市中心支局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00090900002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寇智瑜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榆林市中心支局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00090900003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任少军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榆林市中心支局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00090900004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罗佳丽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榆林市中心支局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00090900005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60BA4"/>
    <w:rsid w:val="001051E3"/>
    <w:rsid w:val="00136FF4"/>
    <w:rsid w:val="001F0710"/>
    <w:rsid w:val="002502EA"/>
    <w:rsid w:val="002503EB"/>
    <w:rsid w:val="002815EC"/>
    <w:rsid w:val="002A26FC"/>
    <w:rsid w:val="002C7B0F"/>
    <w:rsid w:val="003201DE"/>
    <w:rsid w:val="003313FF"/>
    <w:rsid w:val="00344D81"/>
    <w:rsid w:val="003C55BF"/>
    <w:rsid w:val="0042323B"/>
    <w:rsid w:val="00461AD2"/>
    <w:rsid w:val="004645C5"/>
    <w:rsid w:val="0056708D"/>
    <w:rsid w:val="005708DF"/>
    <w:rsid w:val="0061482F"/>
    <w:rsid w:val="00650391"/>
    <w:rsid w:val="006804A9"/>
    <w:rsid w:val="006902A7"/>
    <w:rsid w:val="006B1979"/>
    <w:rsid w:val="006C36AF"/>
    <w:rsid w:val="0071290C"/>
    <w:rsid w:val="00715945"/>
    <w:rsid w:val="00734FDC"/>
    <w:rsid w:val="00776D1B"/>
    <w:rsid w:val="00787484"/>
    <w:rsid w:val="007A7DDA"/>
    <w:rsid w:val="007E270B"/>
    <w:rsid w:val="007F42A4"/>
    <w:rsid w:val="008036A7"/>
    <w:rsid w:val="00823758"/>
    <w:rsid w:val="00871384"/>
    <w:rsid w:val="008934D6"/>
    <w:rsid w:val="00897E8F"/>
    <w:rsid w:val="008E4EF4"/>
    <w:rsid w:val="00965972"/>
    <w:rsid w:val="009B3377"/>
    <w:rsid w:val="00A76A20"/>
    <w:rsid w:val="00A76E3D"/>
    <w:rsid w:val="00B11677"/>
    <w:rsid w:val="00B20324"/>
    <w:rsid w:val="00B27032"/>
    <w:rsid w:val="00B3095D"/>
    <w:rsid w:val="00B573DE"/>
    <w:rsid w:val="00B60BA4"/>
    <w:rsid w:val="00B93666"/>
    <w:rsid w:val="00C0151E"/>
    <w:rsid w:val="00CB6FB8"/>
    <w:rsid w:val="00CB6FD5"/>
    <w:rsid w:val="00D173C5"/>
    <w:rsid w:val="00D33F8C"/>
    <w:rsid w:val="00D5788F"/>
    <w:rsid w:val="00DC7ECC"/>
    <w:rsid w:val="00E94169"/>
    <w:rsid w:val="00E962A8"/>
    <w:rsid w:val="00EC3159"/>
    <w:rsid w:val="00F1245E"/>
    <w:rsid w:val="00F161C3"/>
    <w:rsid w:val="00F16449"/>
    <w:rsid w:val="00F3460B"/>
    <w:rsid w:val="00FB5C13"/>
    <w:rsid w:val="00FD160C"/>
    <w:rsid w:val="00FE2908"/>
    <w:rsid w:val="291A1E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322</Words>
  <Characters>1837</Characters>
  <Lines>15</Lines>
  <Paragraphs>4</Paragraphs>
  <TotalTime>0</TotalTime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2019-02-02T06:41:00Z</dcterms:created>
  <dc:creator>lenovo</dc:creator>
  <cp:lastModifiedBy>陈炅炜</cp:lastModifiedBy>
  <dcterms:modified xsi:type="dcterms:W3CDTF">2022-12-07T05:52:26Z</dcterms:modified>
  <dc:title>国家外汇管理局陕西省分局执法证信息表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