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8" w:rsidRPr="0052044D" w:rsidRDefault="00671EB8" w:rsidP="00671EB8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69739B" w:rsidRPr="00071DAB" w:rsidRDefault="0084163D" w:rsidP="0069739B">
      <w:pPr>
        <w:ind w:right="300"/>
        <w:jc w:val="center"/>
        <w:rPr>
          <w:rFonts w:ascii="黑体" w:eastAsia="黑体" w:hAnsi="Times New Roman" w:cs="Times New Roman"/>
          <w:bCs/>
          <w:kern w:val="0"/>
          <w:sz w:val="24"/>
          <w:szCs w:val="24"/>
        </w:rPr>
      </w:pPr>
      <w:r w:rsidRPr="0084163D">
        <w:rPr>
          <w:rFonts w:ascii="黑体" w:eastAsia="黑体" w:hAnsi="ˎ̥" w:cs="宋体" w:hint="eastAsia"/>
          <w:kern w:val="0"/>
          <w:sz w:val="30"/>
          <w:szCs w:val="30"/>
        </w:rPr>
        <w:t xml:space="preserve">　　</w:t>
      </w:r>
      <w:r w:rsidR="0069739B" w:rsidRPr="00071DAB">
        <w:rPr>
          <w:rFonts w:ascii="黑体" w:eastAsia="黑体" w:hAnsi="Times New Roman" w:cs="Times New Roman" w:hint="eastAsia"/>
          <w:kern w:val="0"/>
          <w:sz w:val="24"/>
          <w:szCs w:val="24"/>
        </w:rPr>
        <w:t>贸易外汇收支企业名录</w:t>
      </w:r>
      <w:r w:rsidR="0069739B" w:rsidRPr="00071DAB">
        <w:rPr>
          <w:rFonts w:ascii="黑体" w:eastAsia="黑体" w:hAnsi="Times New Roman" w:cs="Times New Roman" w:hint="eastAsia"/>
          <w:bCs/>
          <w:kern w:val="0"/>
          <w:sz w:val="24"/>
          <w:szCs w:val="24"/>
        </w:rPr>
        <w:t>登记申请表</w:t>
      </w:r>
    </w:p>
    <w:p w:rsidR="0069739B" w:rsidRPr="00071DAB" w:rsidRDefault="0069739B" w:rsidP="0069739B">
      <w:pPr>
        <w:ind w:right="300"/>
        <w:jc w:val="center"/>
        <w:rPr>
          <w:rFonts w:ascii="黑体" w:eastAsia="黑体" w:hAnsi="Times New Roman" w:cs="Times New Roman"/>
          <w:b/>
          <w:bCs/>
          <w:kern w:val="0"/>
          <w:sz w:val="24"/>
          <w:szCs w:val="24"/>
        </w:rPr>
      </w:pPr>
    </w:p>
    <w:p w:rsidR="0069739B" w:rsidRPr="00071DAB" w:rsidRDefault="0069739B" w:rsidP="0069739B">
      <w:pPr>
        <w:spacing w:line="384" w:lineRule="auto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国家外汇管理局XX分(支)局：</w:t>
      </w:r>
    </w:p>
    <w:p w:rsidR="0069739B" w:rsidRPr="00071DAB" w:rsidRDefault="0069739B" w:rsidP="0069739B">
      <w:pPr>
        <w:spacing w:line="384" w:lineRule="auto"/>
        <w:ind w:right="301" w:firstLineChars="200" w:firstLine="480"/>
        <w:jc w:val="left"/>
        <w:rPr>
          <w:rFonts w:ascii="仿宋_GB2312" w:eastAsia="仿宋_GB2312" w:hAnsi="Times New Roman" w:cs="Times New Roman"/>
          <w:bCs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本企业因业务需要，申请加入“贸易外汇收支企业名录”。现根据《国家外汇管理局关于印发货物贸易外汇管理法规有关问题的通知》（汇发〔2012〕38号）及《国家外汇管理局关于印发〈经常项目外汇业务指引（2020年版）〉的通知》（汇发〔2020〕14号）要求填写相关信息并提交下列资料，请予以登记。本企业保证所提供的信息和资料真实无讹。</w:t>
      </w:r>
    </w:p>
    <w:p w:rsidR="0069739B" w:rsidRPr="00071DAB" w:rsidRDefault="0069739B" w:rsidP="0069739B">
      <w:pPr>
        <w:spacing w:line="384" w:lineRule="auto"/>
        <w:ind w:right="301"/>
        <w:jc w:val="left"/>
        <w:rPr>
          <w:rFonts w:ascii="仿宋_GB2312" w:eastAsia="仿宋_GB2312" w:hAnsi="Times New Roman" w:cs="Times New Roman"/>
          <w:bCs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□营业执照副本</w:t>
      </w:r>
    </w:p>
    <w:p w:rsidR="0069739B" w:rsidRPr="00071DAB" w:rsidRDefault="0069739B" w:rsidP="0069739B">
      <w:pPr>
        <w:spacing w:line="384" w:lineRule="auto"/>
        <w:ind w:right="301"/>
        <w:jc w:val="left"/>
        <w:rPr>
          <w:rFonts w:ascii="仿宋_GB2312" w:eastAsia="仿宋_GB2312" w:hAnsi="Times New Roman" w:cs="Times New Roman"/>
          <w:bCs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bCs/>
          <w:kern w:val="0"/>
          <w:sz w:val="24"/>
          <w:szCs w:val="24"/>
        </w:rPr>
        <w:t>（注：以上资料需提供原件及加盖企业公章的复印件。）</w:t>
      </w:r>
    </w:p>
    <w:tbl>
      <w:tblPr>
        <w:tblW w:w="9467" w:type="dxa"/>
        <w:jc w:val="center"/>
        <w:tblLayout w:type="fixed"/>
        <w:tblLook w:val="0000"/>
      </w:tblPr>
      <w:tblGrid>
        <w:gridCol w:w="2252"/>
        <w:gridCol w:w="1134"/>
        <w:gridCol w:w="1455"/>
        <w:gridCol w:w="425"/>
        <w:gridCol w:w="1559"/>
        <w:gridCol w:w="284"/>
        <w:gridCol w:w="1224"/>
        <w:gridCol w:w="1134"/>
      </w:tblGrid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统一社会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用</w:t>
            </w:r>
          </w:p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经济类型代码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行业类型代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码</w:t>
            </w:r>
          </w:p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及名称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4"/>
          <w:jc w:val="center"/>
        </w:trPr>
        <w:tc>
          <w:tcPr>
            <w:tcW w:w="2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是否注册在海关特殊监管区域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是，注明区域名称    　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3"/>
          <w:jc w:val="center"/>
        </w:trPr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2.9pt;margin-top:-.25pt;width:233.1pt;height:15.65pt;flip:y;z-index:251660288;mso-position-horizontal-relative:text;mso-position-vertical-relative:text" o:connectortype="straight"/>
              </w:pic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是否海关进出口货物收发货人报关注册企业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 w:rsidRPr="00071DAB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是否对外贸易</w:t>
            </w:r>
            <w:r w:rsidRPr="00071DAB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经营权企业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法定代表人身份证/护照号码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外币注册币种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外币注册资金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人民币注册资金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是否外贸综合</w:t>
            </w:r>
          </w:p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服务企业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是否市场采购贸易企业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是否跨境电商平台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69739B" w:rsidRPr="003C7BDE" w:rsidTr="00F454D2">
        <w:trPr>
          <w:trHeight w:val="417"/>
          <w:jc w:val="center"/>
        </w:trPr>
        <w:tc>
          <w:tcPr>
            <w:tcW w:w="3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是否商品现货交易所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 w:rsidRPr="00071DAB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是否海外仓出口企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Pr="003C7BDE" w:rsidRDefault="0069739B" w:rsidP="00F454D2">
            <w:pPr>
              <w:ind w:right="300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69739B" w:rsidRPr="003C7BDE" w:rsidTr="00F454D2">
        <w:trPr>
          <w:trHeight w:val="286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电子邮</w:t>
            </w: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69739B" w:rsidRPr="003C7BDE" w:rsidTr="00F454D2">
        <w:trPr>
          <w:trHeight w:val="395"/>
          <w:jc w:val="center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071DAB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39B" w:rsidRDefault="0069739B" w:rsidP="00F454D2">
            <w:pPr>
              <w:ind w:right="30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9739B" w:rsidRDefault="0069739B" w:rsidP="0069739B">
      <w:pPr>
        <w:spacing w:line="560" w:lineRule="exact"/>
        <w:ind w:right="301"/>
        <w:jc w:val="center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p w:rsidR="00506CBE" w:rsidRDefault="00506CBE" w:rsidP="0069739B">
      <w:pPr>
        <w:spacing w:line="560" w:lineRule="exact"/>
        <w:ind w:right="301" w:firstLineChars="200" w:firstLine="480"/>
        <w:jc w:val="left"/>
        <w:rPr>
          <w:rFonts w:ascii="仿宋_GB2312" w:eastAsia="仿宋_GB2312" w:hAnsi="Times New Roman" w:cs="Times New Roman" w:hint="eastAsia"/>
          <w:kern w:val="0"/>
          <w:sz w:val="24"/>
          <w:szCs w:val="24"/>
        </w:rPr>
      </w:pPr>
    </w:p>
    <w:p w:rsidR="0069739B" w:rsidRPr="00071DAB" w:rsidRDefault="0069739B" w:rsidP="0069739B">
      <w:pPr>
        <w:spacing w:line="560" w:lineRule="exact"/>
        <w:ind w:right="301" w:firstLineChars="200" w:firstLine="48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lastRenderedPageBreak/>
        <w:t>本企业将认真学习并遵守贸易外汇管理法规规定，积极支持配合外汇局对贸易外汇收支业务的管理。依法从事对外贸易，接受并配合外汇局对本企业贸易外汇收支进行监督检查，及时、如实说明情况并提供相关单证资料；按规定进行相关的业务登记与报告；按照外汇局分类管理要求办理贸易外汇收支业务。</w:t>
      </w:r>
    </w:p>
    <w:p w:rsidR="0069739B" w:rsidRPr="00071DAB" w:rsidRDefault="0069739B" w:rsidP="0069739B">
      <w:pPr>
        <w:spacing w:line="560" w:lineRule="exact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                                 企业（公章）：</w:t>
      </w:r>
    </w:p>
    <w:p w:rsidR="0069739B" w:rsidRPr="00071DAB" w:rsidRDefault="0069739B" w:rsidP="0069739B">
      <w:pPr>
        <w:spacing w:line="560" w:lineRule="exact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                           法定代表人（签字）：</w:t>
      </w:r>
    </w:p>
    <w:p w:rsidR="0069739B" w:rsidRPr="00071DAB" w:rsidRDefault="0069739B" w:rsidP="0069739B">
      <w:pPr>
        <w:spacing w:line="560" w:lineRule="exact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 xml:space="preserve">                              申请日期：    年     月     日                              </w:t>
      </w:r>
    </w:p>
    <w:p w:rsidR="0069739B" w:rsidRDefault="0069739B" w:rsidP="0069739B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9739B" w:rsidRDefault="0069739B" w:rsidP="0069739B">
      <w:pPr>
        <w:spacing w:line="560" w:lineRule="exact"/>
        <w:ind w:right="301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9739B" w:rsidRPr="00071DAB" w:rsidRDefault="0069739B" w:rsidP="0069739B">
      <w:pPr>
        <w:spacing w:line="560" w:lineRule="exact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p w:rsidR="0069739B" w:rsidRPr="00071DAB" w:rsidRDefault="0069739B" w:rsidP="0069739B">
      <w:pPr>
        <w:spacing w:line="560" w:lineRule="exact"/>
        <w:ind w:right="301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注意事项及填表说明：</w:t>
      </w:r>
    </w:p>
    <w:p w:rsidR="0069739B" w:rsidRDefault="0069739B" w:rsidP="0069739B">
      <w:pPr>
        <w:spacing w:line="560" w:lineRule="exact"/>
        <w:ind w:right="301" w:firstLineChars="200" w:firstLine="48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请认真阅读下列填表说明，按要求填写相关事项，因填写不准确造成的后果自行承担：</w:t>
      </w:r>
    </w:p>
    <w:p w:rsidR="0069739B" w:rsidRDefault="0069739B" w:rsidP="0069739B">
      <w:pPr>
        <w:spacing w:line="560" w:lineRule="exact"/>
        <w:ind w:right="301" w:firstLineChars="200" w:firstLine="48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1.经济类型代码及名称：按照“经济类型代码及名称表”内容选择其中一项填写（可参照营业执照填写）；</w:t>
      </w:r>
    </w:p>
    <w:p w:rsidR="0069739B" w:rsidRDefault="0069739B" w:rsidP="0069739B">
      <w:pPr>
        <w:spacing w:line="560" w:lineRule="exact"/>
        <w:ind w:right="301" w:firstLineChars="200" w:firstLine="480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2.行业类型代码及名称：按照“行业类型代码及名称表”内容选择其中一项填写；</w:t>
      </w:r>
    </w:p>
    <w:p w:rsidR="0069739B" w:rsidRDefault="0069739B" w:rsidP="0069739B">
      <w:pPr>
        <w:spacing w:line="560" w:lineRule="exact"/>
        <w:ind w:right="300" w:firstLineChars="200" w:firstLine="48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071DAB">
        <w:rPr>
          <w:rFonts w:ascii="仿宋_GB2312" w:eastAsia="仿宋_GB2312" w:hAnsi="Times New Roman" w:cs="Times New Roman" w:hint="eastAsia"/>
          <w:kern w:val="0"/>
          <w:sz w:val="24"/>
          <w:szCs w:val="24"/>
        </w:rPr>
        <w:t>3.是否注册在海关特殊监管区域：海关特殊监管区域包括“保税区”、“出口加工区”、“保税物流园区”、“保税港区”、“综合保税区”等，填写是或否，并注明具体名称。</w:t>
      </w:r>
    </w:p>
    <w:p w:rsidR="0069739B" w:rsidRPr="00AE0883" w:rsidRDefault="0069739B" w:rsidP="0069739B">
      <w:pPr>
        <w:ind w:right="3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71EB8" w:rsidRPr="0069739B" w:rsidRDefault="00671EB8" w:rsidP="00671EB8">
      <w:pPr>
        <w:widowControl/>
        <w:spacing w:line="384" w:lineRule="auto"/>
        <w:jc w:val="center"/>
        <w:rPr>
          <w:rFonts w:ascii="黑体" w:eastAsia="黑体" w:hAnsi="ˎ̥" w:cs="宋体" w:hint="eastAsia"/>
          <w:kern w:val="0"/>
          <w:sz w:val="30"/>
          <w:szCs w:val="30"/>
        </w:rPr>
      </w:pPr>
    </w:p>
    <w:sectPr w:rsidR="00671EB8" w:rsidRPr="0069739B" w:rsidSect="004836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A7" w:rsidRDefault="00D271A7" w:rsidP="00671EB8">
      <w:r>
        <w:separator/>
      </w:r>
    </w:p>
  </w:endnote>
  <w:endnote w:type="continuationSeparator" w:id="1">
    <w:p w:rsidR="00D271A7" w:rsidRDefault="00D271A7" w:rsidP="00671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6DE" w:rsidRDefault="008C5796">
    <w:pPr>
      <w:pStyle w:val="a4"/>
      <w:jc w:val="center"/>
    </w:pPr>
    <w:fldSimple w:instr=" PAGE   \* MERGEFORMAT ">
      <w:r w:rsidR="00506CBE" w:rsidRPr="00506CBE">
        <w:rPr>
          <w:noProof/>
          <w:lang w:val="zh-CN"/>
        </w:rPr>
        <w:t>1</w:t>
      </w:r>
    </w:fldSimple>
  </w:p>
  <w:p w:rsidR="007526DE" w:rsidRDefault="00752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A7" w:rsidRDefault="00D271A7" w:rsidP="00671EB8">
      <w:r>
        <w:separator/>
      </w:r>
    </w:p>
  </w:footnote>
  <w:footnote w:type="continuationSeparator" w:id="1">
    <w:p w:rsidR="00D271A7" w:rsidRDefault="00D271A7" w:rsidP="00671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35BF8"/>
    <w:rsid w:val="00041BE4"/>
    <w:rsid w:val="00045D06"/>
    <w:rsid w:val="000638EC"/>
    <w:rsid w:val="00064189"/>
    <w:rsid w:val="00073221"/>
    <w:rsid w:val="00076826"/>
    <w:rsid w:val="000854FC"/>
    <w:rsid w:val="00087E73"/>
    <w:rsid w:val="0009522D"/>
    <w:rsid w:val="000C068E"/>
    <w:rsid w:val="000D6FD9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212A"/>
    <w:rsid w:val="0017569A"/>
    <w:rsid w:val="001846F8"/>
    <w:rsid w:val="00194045"/>
    <w:rsid w:val="001A3F88"/>
    <w:rsid w:val="001D5EEB"/>
    <w:rsid w:val="001E5DE2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645B4"/>
    <w:rsid w:val="00364F5D"/>
    <w:rsid w:val="0036739D"/>
    <w:rsid w:val="003718EE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06CBE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7C20"/>
    <w:rsid w:val="00647C18"/>
    <w:rsid w:val="00662010"/>
    <w:rsid w:val="006631F5"/>
    <w:rsid w:val="00671EB8"/>
    <w:rsid w:val="00672689"/>
    <w:rsid w:val="0068023C"/>
    <w:rsid w:val="00680D6F"/>
    <w:rsid w:val="006907E6"/>
    <w:rsid w:val="006916C1"/>
    <w:rsid w:val="0069368F"/>
    <w:rsid w:val="0069739B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23BF2"/>
    <w:rsid w:val="00734E65"/>
    <w:rsid w:val="007434D5"/>
    <w:rsid w:val="00747EDC"/>
    <w:rsid w:val="007523EB"/>
    <w:rsid w:val="007526DE"/>
    <w:rsid w:val="007607F6"/>
    <w:rsid w:val="00773E6A"/>
    <w:rsid w:val="00792AF3"/>
    <w:rsid w:val="00794FCC"/>
    <w:rsid w:val="007975CB"/>
    <w:rsid w:val="007A21D7"/>
    <w:rsid w:val="007B6376"/>
    <w:rsid w:val="007C24CC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32DED"/>
    <w:rsid w:val="00835303"/>
    <w:rsid w:val="008364FD"/>
    <w:rsid w:val="0084163D"/>
    <w:rsid w:val="00845F7C"/>
    <w:rsid w:val="00873440"/>
    <w:rsid w:val="00877AC2"/>
    <w:rsid w:val="00884F8B"/>
    <w:rsid w:val="00886234"/>
    <w:rsid w:val="00886866"/>
    <w:rsid w:val="008A0E84"/>
    <w:rsid w:val="008A1B8A"/>
    <w:rsid w:val="008A6C96"/>
    <w:rsid w:val="008C4140"/>
    <w:rsid w:val="008C55E5"/>
    <w:rsid w:val="008C5796"/>
    <w:rsid w:val="008D41D8"/>
    <w:rsid w:val="008E1F82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71098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E0710"/>
    <w:rsid w:val="00AE410D"/>
    <w:rsid w:val="00B001AA"/>
    <w:rsid w:val="00B005EA"/>
    <w:rsid w:val="00B05057"/>
    <w:rsid w:val="00B07771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1537D"/>
    <w:rsid w:val="00C364C4"/>
    <w:rsid w:val="00C40F7C"/>
    <w:rsid w:val="00C44C5E"/>
    <w:rsid w:val="00C50307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271A7"/>
    <w:rsid w:val="00D32AA4"/>
    <w:rsid w:val="00D42AD8"/>
    <w:rsid w:val="00D57620"/>
    <w:rsid w:val="00D83A78"/>
    <w:rsid w:val="00D9381A"/>
    <w:rsid w:val="00D9515A"/>
    <w:rsid w:val="00D95A56"/>
    <w:rsid w:val="00DA1926"/>
    <w:rsid w:val="00DC4EDB"/>
    <w:rsid w:val="00DD25EE"/>
    <w:rsid w:val="00DE0816"/>
    <w:rsid w:val="00DE296F"/>
    <w:rsid w:val="00DF5EE5"/>
    <w:rsid w:val="00DF64F7"/>
    <w:rsid w:val="00E01981"/>
    <w:rsid w:val="00E14026"/>
    <w:rsid w:val="00E312D2"/>
    <w:rsid w:val="00E419F8"/>
    <w:rsid w:val="00E4272E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F22E8"/>
    <w:rsid w:val="00EF5EC4"/>
    <w:rsid w:val="00F42D9C"/>
    <w:rsid w:val="00F51FA1"/>
    <w:rsid w:val="00F520C8"/>
    <w:rsid w:val="00F53DD0"/>
    <w:rsid w:val="00F5649B"/>
    <w:rsid w:val="00F64F72"/>
    <w:rsid w:val="00F6519F"/>
    <w:rsid w:val="00F84C71"/>
    <w:rsid w:val="00F8700A"/>
    <w:rsid w:val="00FA5383"/>
    <w:rsid w:val="00FB6178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EB8"/>
    <w:rPr>
      <w:sz w:val="18"/>
      <w:szCs w:val="18"/>
    </w:rPr>
  </w:style>
  <w:style w:type="table" w:styleId="a5">
    <w:name w:val="Table Grid"/>
    <w:basedOn w:val="a1"/>
    <w:uiPriority w:val="59"/>
    <w:rsid w:val="00671E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E4E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E85"/>
    <w:rPr>
      <w:sz w:val="18"/>
      <w:szCs w:val="18"/>
    </w:rPr>
  </w:style>
  <w:style w:type="character" w:styleId="a7">
    <w:name w:val="Hyperlink"/>
    <w:basedOn w:val="a0"/>
    <w:uiPriority w:val="99"/>
    <w:unhideWhenUsed/>
    <w:rsid w:val="004A2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BE7D-FD76-49AB-8A78-AFEC4DD1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user</cp:lastModifiedBy>
  <cp:revision>47</cp:revision>
  <cp:lastPrinted>2020-05-07T10:41:00Z</cp:lastPrinted>
  <dcterms:created xsi:type="dcterms:W3CDTF">2020-04-22T08:12:00Z</dcterms:created>
  <dcterms:modified xsi:type="dcterms:W3CDTF">2020-11-11T11:22:00Z</dcterms:modified>
</cp:coreProperties>
</file>