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B" w:rsidRDefault="00EF450B" w:rsidP="00156AE0">
      <w:pPr>
        <w:jc w:val="center"/>
        <w:rPr>
          <w:rFonts w:ascii="仿宋_GB2312" w:eastAsia="仿宋_GB2312"/>
          <w:sz w:val="30"/>
          <w:szCs w:val="30"/>
        </w:rPr>
      </w:pPr>
    </w:p>
    <w:p w:rsidR="00035DAB" w:rsidRDefault="00EF450B" w:rsidP="00156AE0">
      <w:pPr>
        <w:jc w:val="center"/>
        <w:rPr>
          <w:rFonts w:asciiTheme="minorEastAsia" w:hAnsiTheme="minorEastAsia"/>
          <w:b/>
          <w:sz w:val="36"/>
          <w:szCs w:val="36"/>
        </w:rPr>
      </w:pPr>
      <w:r w:rsidRPr="00EF450B">
        <w:rPr>
          <w:rFonts w:asciiTheme="minorEastAsia" w:hAnsiTheme="minorEastAsia" w:hint="eastAsia"/>
          <w:b/>
          <w:sz w:val="36"/>
          <w:szCs w:val="36"/>
        </w:rPr>
        <w:t>服务贸易外汇收入存放境外</w:t>
      </w:r>
    </w:p>
    <w:p w:rsidR="00B30848" w:rsidRPr="00B30848" w:rsidRDefault="00B30848" w:rsidP="005A4AFD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F85A28" w:rsidRDefault="004005B5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r w:rsidRPr="00246370">
        <w:rPr>
          <w:rFonts w:ascii="Times New Roman" w:eastAsia="黑体" w:hAnsi="Times New Roman" w:cs="Times New Roman" w:hint="eastAsia"/>
          <w:sz w:val="30"/>
          <w:szCs w:val="30"/>
        </w:rPr>
        <w:t>一、</w:t>
      </w:r>
      <w:r w:rsidR="00B3498A" w:rsidRPr="00246370">
        <w:rPr>
          <w:rFonts w:ascii="Times New Roman" w:eastAsia="黑体" w:hAnsi="Times New Roman" w:cs="Times New Roman" w:hint="eastAsia"/>
          <w:sz w:val="30"/>
          <w:szCs w:val="30"/>
        </w:rPr>
        <w:t>服务贸易外汇收入存放境外</w:t>
      </w:r>
      <w:r w:rsidR="00FC1AD4" w:rsidRPr="00246370">
        <w:rPr>
          <w:rFonts w:ascii="Times New Roman" w:eastAsia="黑体" w:hAnsi="Times New Roman" w:cs="Times New Roman" w:hint="eastAsia"/>
          <w:sz w:val="30"/>
          <w:szCs w:val="30"/>
        </w:rPr>
        <w:t>办理条件</w:t>
      </w:r>
    </w:p>
    <w:p w:rsidR="00213159" w:rsidRPr="003D66AE" w:rsidRDefault="00213159" w:rsidP="00246370">
      <w:pPr>
        <w:spacing w:line="560" w:lineRule="exac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 w:rsidRPr="003D66AE">
        <w:rPr>
          <w:rFonts w:ascii="Times New Roman" w:eastAsia="仿宋_GB2312" w:hAnsi="Times New Roman" w:cs="Times New Roman" w:hint="eastAsia"/>
          <w:sz w:val="30"/>
          <w:szCs w:val="30"/>
        </w:rPr>
        <w:t>申请人为境内机构，需同时符合以下条件：</w:t>
      </w:r>
    </w:p>
    <w:p w:rsidR="00B3498A" w:rsidRPr="003D66AE" w:rsidRDefault="00BF546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D66AE">
        <w:rPr>
          <w:rFonts w:ascii="Times New Roman" w:eastAsia="仿宋_GB2312" w:hAnsi="Times New Roman" w:cs="Times New Roman" w:hint="eastAsia"/>
          <w:sz w:val="30"/>
          <w:szCs w:val="30"/>
        </w:rPr>
        <w:t>（一）</w:t>
      </w:r>
      <w:r w:rsidR="00686538" w:rsidRPr="003D66AE"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 w:rsidR="00B3498A" w:rsidRPr="003D66AE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B3498A" w:rsidRPr="003D66AE" w:rsidRDefault="00BF546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D66AE">
        <w:rPr>
          <w:rFonts w:ascii="Times New Roman" w:eastAsia="仿宋_GB2312" w:hAnsi="Times New Roman" w:cs="Times New Roman" w:hint="eastAsia"/>
          <w:sz w:val="30"/>
          <w:szCs w:val="30"/>
        </w:rPr>
        <w:t>（二）</w:t>
      </w:r>
      <w:r w:rsidR="00B3498A" w:rsidRPr="003D66AE">
        <w:rPr>
          <w:rFonts w:ascii="Times New Roman" w:eastAsia="仿宋_GB2312" w:hAnsi="Times New Roman" w:cs="Times New Roman" w:hint="eastAsia"/>
          <w:sz w:val="30"/>
          <w:szCs w:val="30"/>
        </w:rPr>
        <w:t>近两年无违反外汇管理规定行为</w:t>
      </w:r>
      <w:r w:rsidR="00686538" w:rsidRPr="003D66AE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B3498A" w:rsidRPr="003D66AE" w:rsidRDefault="00BD1258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3D66AE">
        <w:rPr>
          <w:rFonts w:ascii="Times New Roman" w:eastAsia="黑体" w:hAnsi="Times New Roman" w:cs="Times New Roman" w:hint="eastAsia"/>
          <w:sz w:val="30"/>
          <w:szCs w:val="30"/>
        </w:rPr>
        <w:t>二、</w:t>
      </w:r>
      <w:r w:rsidR="00457AE0" w:rsidRPr="003D66AE">
        <w:rPr>
          <w:rFonts w:ascii="Times New Roman" w:eastAsia="黑体" w:hAnsi="Times New Roman" w:cs="Times New Roman" w:hint="eastAsia"/>
          <w:sz w:val="30"/>
          <w:szCs w:val="30"/>
        </w:rPr>
        <w:t>服务贸易外汇收入存放境外外汇</w:t>
      </w:r>
      <w:r w:rsidR="00B3498A" w:rsidRPr="003D66AE">
        <w:rPr>
          <w:rFonts w:ascii="Times New Roman" w:eastAsia="黑体" w:hAnsi="Times New Roman" w:cs="Times New Roman" w:hint="eastAsia"/>
          <w:sz w:val="30"/>
          <w:szCs w:val="30"/>
        </w:rPr>
        <w:t>账户开立核准</w:t>
      </w:r>
      <w:r w:rsidR="00053098" w:rsidRPr="003D66AE">
        <w:rPr>
          <w:rFonts w:ascii="Times New Roman" w:eastAsia="黑体" w:hAnsi="Times New Roman" w:cs="Times New Roman" w:hint="eastAsia"/>
          <w:sz w:val="30"/>
          <w:szCs w:val="30"/>
        </w:rPr>
        <w:t>办理材料</w:t>
      </w:r>
    </w:p>
    <w:p w:rsidR="00457AE0" w:rsidRPr="003D66AE" w:rsidRDefault="00B3498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D66AE">
        <w:rPr>
          <w:rFonts w:ascii="Times New Roman" w:eastAsia="仿宋_GB2312" w:hAnsi="Times New Roman" w:cs="Times New Roman" w:hint="eastAsia"/>
          <w:sz w:val="30"/>
          <w:szCs w:val="30"/>
        </w:rPr>
        <w:t>申请书</w:t>
      </w:r>
      <w:r w:rsidR="00590CEE" w:rsidRPr="003D66AE">
        <w:rPr>
          <w:rFonts w:ascii="Times New Roman" w:eastAsia="仿宋_GB2312" w:hAnsi="Times New Roman" w:cs="Times New Roman" w:hint="eastAsia"/>
          <w:sz w:val="30"/>
          <w:szCs w:val="30"/>
        </w:rPr>
        <w:t>（要求包括但不限于基本情况、服务贸易开展情况、拟开户银行、使用期限、根据实际需要申请的存放境外资金规模等。</w:t>
      </w:r>
      <w:r w:rsidR="00457AE0" w:rsidRPr="003D66AE">
        <w:rPr>
          <w:rFonts w:ascii="Times New Roman" w:eastAsia="仿宋_GB2312" w:hAnsi="Times New Roman" w:cs="Times New Roman" w:hint="eastAsia"/>
          <w:sz w:val="30"/>
          <w:szCs w:val="30"/>
        </w:rPr>
        <w:t>需</w:t>
      </w:r>
      <w:r w:rsidR="00686538" w:rsidRPr="003D66AE">
        <w:rPr>
          <w:rFonts w:ascii="Times New Roman" w:eastAsia="仿宋_GB2312" w:hAnsi="Times New Roman" w:cs="Times New Roman" w:hint="eastAsia"/>
          <w:sz w:val="30"/>
          <w:szCs w:val="30"/>
        </w:rPr>
        <w:t>法定代表人或其授权人签字并加盖企业公章</w:t>
      </w:r>
      <w:r w:rsidR="000F4CB7" w:rsidRPr="003D66AE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590CEE" w:rsidRPr="003D66AE">
        <w:rPr>
          <w:rFonts w:ascii="Times New Roman" w:eastAsia="仿宋_GB2312" w:hAnsi="Times New Roman" w:cs="Times New Roman" w:hint="eastAsia"/>
          <w:sz w:val="30"/>
          <w:szCs w:val="30"/>
        </w:rPr>
        <w:t>）</w:t>
      </w:r>
    </w:p>
    <w:p w:rsidR="00B3498A" w:rsidRPr="003D66AE" w:rsidRDefault="00DA4FB7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3D66AE">
        <w:rPr>
          <w:rFonts w:ascii="Times New Roman" w:eastAsia="黑体" w:hAnsi="Times New Roman" w:cs="Times New Roman" w:hint="eastAsia"/>
          <w:sz w:val="30"/>
          <w:szCs w:val="30"/>
        </w:rPr>
        <w:t>三、</w:t>
      </w:r>
      <w:r w:rsidR="00686538" w:rsidRPr="003D66AE">
        <w:rPr>
          <w:rFonts w:ascii="Times New Roman" w:eastAsia="黑体" w:hAnsi="Times New Roman" w:cs="Times New Roman" w:hint="eastAsia"/>
          <w:sz w:val="30"/>
          <w:szCs w:val="30"/>
        </w:rPr>
        <w:t>服务贸易外汇收入</w:t>
      </w:r>
      <w:r w:rsidR="00B3498A" w:rsidRPr="003D66AE">
        <w:rPr>
          <w:rFonts w:ascii="Times New Roman" w:eastAsia="黑体" w:hAnsi="Times New Roman" w:cs="Times New Roman" w:hint="eastAsia"/>
          <w:sz w:val="30"/>
          <w:szCs w:val="30"/>
        </w:rPr>
        <w:t>存放</w:t>
      </w:r>
      <w:r w:rsidR="00686538" w:rsidRPr="003D66AE">
        <w:rPr>
          <w:rFonts w:ascii="Times New Roman" w:eastAsia="黑体" w:hAnsi="Times New Roman" w:cs="Times New Roman" w:hint="eastAsia"/>
          <w:sz w:val="30"/>
          <w:szCs w:val="30"/>
        </w:rPr>
        <w:t>境外外汇</w:t>
      </w:r>
      <w:r w:rsidR="00B3498A" w:rsidRPr="003D66AE">
        <w:rPr>
          <w:rFonts w:ascii="Times New Roman" w:eastAsia="黑体" w:hAnsi="Times New Roman" w:cs="Times New Roman" w:hint="eastAsia"/>
          <w:sz w:val="30"/>
          <w:szCs w:val="30"/>
        </w:rPr>
        <w:t>账户变更核准</w:t>
      </w:r>
      <w:r w:rsidR="00CA5800" w:rsidRPr="003D66AE">
        <w:rPr>
          <w:rFonts w:ascii="Times New Roman" w:eastAsia="黑体" w:hAnsi="Times New Roman" w:cs="Times New Roman" w:hint="eastAsia"/>
          <w:sz w:val="30"/>
          <w:szCs w:val="30"/>
        </w:rPr>
        <w:t>办理材料</w:t>
      </w:r>
    </w:p>
    <w:p w:rsidR="00457AE0" w:rsidRPr="00246370" w:rsidRDefault="00B3498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D66AE">
        <w:rPr>
          <w:rFonts w:ascii="Times New Roman" w:eastAsia="仿宋_GB2312" w:hAnsi="Times New Roman" w:cs="Times New Roman" w:hint="eastAsia"/>
          <w:sz w:val="30"/>
          <w:szCs w:val="30"/>
        </w:rPr>
        <w:t>申请书</w:t>
      </w:r>
      <w:r w:rsidR="00590CEE" w:rsidRPr="003D66AE">
        <w:rPr>
          <w:rFonts w:ascii="Times New Roman" w:eastAsia="仿宋_GB2312" w:hAnsi="Times New Roman" w:cs="Times New Roman" w:hint="eastAsia"/>
          <w:sz w:val="30"/>
          <w:szCs w:val="30"/>
        </w:rPr>
        <w:t>（列明变更事项</w:t>
      </w:r>
      <w:r w:rsidR="000F4CB7" w:rsidRPr="003D66AE">
        <w:rPr>
          <w:rFonts w:ascii="Times New Roman" w:eastAsia="仿宋_GB2312" w:hAnsi="Times New Roman" w:cs="Times New Roman" w:hint="eastAsia"/>
          <w:sz w:val="30"/>
          <w:szCs w:val="30"/>
        </w:rPr>
        <w:t>，如：</w:t>
      </w:r>
      <w:r w:rsidR="00590CEE" w:rsidRPr="003D66AE">
        <w:rPr>
          <w:rFonts w:ascii="Times New Roman" w:eastAsia="仿宋_GB2312" w:hAnsi="Times New Roman" w:cs="Times New Roman" w:hint="eastAsia"/>
          <w:sz w:val="30"/>
          <w:szCs w:val="30"/>
        </w:rPr>
        <w:t>开户银行、收支范围、使用期限、需提高存放境外资金规模或境内企业集团调整参与成员公司</w:t>
      </w:r>
      <w:r w:rsidR="000F4CB7" w:rsidRPr="003D66AE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246370" w:rsidRPr="003D66AE">
        <w:rPr>
          <w:rFonts w:ascii="Times New Roman" w:eastAsia="仿宋_GB2312" w:hAnsi="Times New Roman" w:cs="Times New Roman" w:hint="eastAsia"/>
          <w:sz w:val="30"/>
          <w:szCs w:val="30"/>
        </w:rPr>
        <w:t>申请书</w:t>
      </w:r>
      <w:r w:rsidR="00457AE0" w:rsidRPr="003D66AE">
        <w:rPr>
          <w:rFonts w:ascii="Times New Roman" w:eastAsia="仿宋_GB2312" w:hAnsi="Times New Roman" w:cs="Times New Roman" w:hint="eastAsia"/>
          <w:sz w:val="30"/>
          <w:szCs w:val="30"/>
        </w:rPr>
        <w:t>需</w:t>
      </w:r>
      <w:r w:rsidR="00686538" w:rsidRPr="003D66AE">
        <w:rPr>
          <w:rFonts w:ascii="Times New Roman" w:eastAsia="仿宋_GB2312" w:hAnsi="Times New Roman" w:cs="Times New Roman" w:hint="eastAsia"/>
          <w:sz w:val="30"/>
          <w:szCs w:val="30"/>
        </w:rPr>
        <w:t>法定代表人或其授权人签字并加盖企业公章</w:t>
      </w:r>
      <w:r w:rsidR="000F4CB7" w:rsidRPr="003D66AE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686538" w:rsidRPr="003D66AE">
        <w:rPr>
          <w:rFonts w:ascii="Times New Roman" w:eastAsia="仿宋_GB2312" w:hAnsi="Times New Roman" w:cs="Times New Roman" w:hint="eastAsia"/>
          <w:sz w:val="30"/>
          <w:szCs w:val="30"/>
        </w:rPr>
        <w:t>境内企业集团应由主办企业申请变更登记</w:t>
      </w:r>
      <w:r w:rsidR="000F4CB7" w:rsidRPr="003D66AE">
        <w:rPr>
          <w:rFonts w:ascii="Times New Roman" w:eastAsia="仿宋_GB2312" w:hAnsi="Times New Roman" w:cs="Times New Roman" w:hint="eastAsia"/>
          <w:sz w:val="30"/>
          <w:szCs w:val="30"/>
        </w:rPr>
        <w:t>。）</w:t>
      </w:r>
    </w:p>
    <w:p w:rsidR="00B3498A" w:rsidRPr="00246370" w:rsidRDefault="0011150D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四、</w:t>
      </w:r>
      <w:r w:rsidR="00686538" w:rsidRPr="00246370">
        <w:rPr>
          <w:rFonts w:ascii="Times New Roman" w:eastAsia="黑体" w:hAnsi="Times New Roman" w:cs="Times New Roman" w:hint="eastAsia"/>
          <w:sz w:val="30"/>
          <w:szCs w:val="30"/>
        </w:rPr>
        <w:t>服务贸易外汇收入存放境外外汇</w:t>
      </w:r>
      <w:r w:rsidR="00B3498A" w:rsidRPr="00246370">
        <w:rPr>
          <w:rFonts w:ascii="Times New Roman" w:eastAsia="黑体" w:hAnsi="Times New Roman" w:cs="Times New Roman" w:hint="eastAsia"/>
          <w:sz w:val="30"/>
          <w:szCs w:val="30"/>
        </w:rPr>
        <w:t>账户开户信息备案</w:t>
      </w:r>
      <w:r w:rsidR="00112AB1" w:rsidRPr="00246370">
        <w:rPr>
          <w:rFonts w:ascii="Times New Roman" w:eastAsia="黑体" w:hAnsi="Times New Roman" w:cs="Times New Roman" w:hint="eastAsia"/>
          <w:sz w:val="30"/>
          <w:szCs w:val="30"/>
        </w:rPr>
        <w:t>办理材料</w:t>
      </w:r>
    </w:p>
    <w:p w:rsidR="00B3498A" w:rsidRPr="00246370" w:rsidRDefault="00B3498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书面报告（</w:t>
      </w:r>
      <w:r w:rsidR="00457AE0" w:rsidRPr="00246370">
        <w:rPr>
          <w:rFonts w:ascii="Times New Roman" w:eastAsia="仿宋_GB2312" w:hAnsi="Times New Roman" w:cs="Times New Roman" w:hint="eastAsia"/>
          <w:sz w:val="30"/>
          <w:szCs w:val="30"/>
        </w:rPr>
        <w:t>需列明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开户银行、账号、账户币种等信息）</w:t>
      </w:r>
    </w:p>
    <w:p w:rsidR="00B3498A" w:rsidRPr="00246370" w:rsidRDefault="0011150D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五、</w:t>
      </w:r>
      <w:r w:rsidR="004E0EEE" w:rsidRPr="00246370">
        <w:rPr>
          <w:rFonts w:ascii="Times New Roman" w:eastAsia="黑体" w:hAnsi="Times New Roman" w:cs="Times New Roman" w:hint="eastAsia"/>
          <w:sz w:val="30"/>
          <w:szCs w:val="30"/>
        </w:rPr>
        <w:t>服务贸易外汇收入存放境外外汇</w:t>
      </w:r>
      <w:r w:rsidR="00B3498A" w:rsidRPr="00246370">
        <w:rPr>
          <w:rFonts w:ascii="Times New Roman" w:eastAsia="黑体" w:hAnsi="Times New Roman" w:cs="Times New Roman" w:hint="eastAsia"/>
          <w:sz w:val="30"/>
          <w:szCs w:val="30"/>
        </w:rPr>
        <w:t>账户基本信息变更备案</w:t>
      </w:r>
      <w:r w:rsidR="00112AB1" w:rsidRPr="00246370">
        <w:rPr>
          <w:rFonts w:ascii="Times New Roman" w:eastAsia="黑体" w:hAnsi="Times New Roman" w:cs="Times New Roman" w:hint="eastAsia"/>
          <w:sz w:val="30"/>
          <w:szCs w:val="30"/>
        </w:rPr>
        <w:t>办理材料</w:t>
      </w:r>
    </w:p>
    <w:p w:rsidR="00B3498A" w:rsidRPr="00246370" w:rsidRDefault="00B3498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书面报告（</w:t>
      </w:r>
      <w:r w:rsidR="00457AE0" w:rsidRPr="00246370">
        <w:rPr>
          <w:rFonts w:ascii="Times New Roman" w:eastAsia="仿宋_GB2312" w:hAnsi="Times New Roman" w:cs="Times New Roman" w:hint="eastAsia"/>
          <w:sz w:val="30"/>
          <w:szCs w:val="30"/>
        </w:rPr>
        <w:t>需列明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变更信息）</w:t>
      </w:r>
    </w:p>
    <w:p w:rsidR="00B3498A" w:rsidRPr="00246370" w:rsidRDefault="0011150D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六、</w:t>
      </w:r>
      <w:r w:rsidR="004E0EEE" w:rsidRPr="00246370">
        <w:rPr>
          <w:rFonts w:ascii="Times New Roman" w:eastAsia="黑体" w:hAnsi="Times New Roman" w:cs="Times New Roman" w:hint="eastAsia"/>
          <w:sz w:val="30"/>
          <w:szCs w:val="30"/>
        </w:rPr>
        <w:t>服务贸易外汇收入存放境外外汇</w:t>
      </w:r>
      <w:r w:rsidR="00B3498A" w:rsidRPr="00246370">
        <w:rPr>
          <w:rFonts w:ascii="Times New Roman" w:eastAsia="黑体" w:hAnsi="Times New Roman" w:cs="Times New Roman" w:hint="eastAsia"/>
          <w:sz w:val="30"/>
          <w:szCs w:val="30"/>
        </w:rPr>
        <w:t>账户关户信息备案</w:t>
      </w:r>
      <w:r w:rsidR="00112AB1" w:rsidRPr="00246370">
        <w:rPr>
          <w:rFonts w:ascii="Times New Roman" w:eastAsia="黑体" w:hAnsi="Times New Roman" w:cs="Times New Roman" w:hint="eastAsia"/>
          <w:sz w:val="30"/>
          <w:szCs w:val="30"/>
        </w:rPr>
        <w:t>办理</w:t>
      </w:r>
      <w:r w:rsidR="00112AB1" w:rsidRPr="00246370">
        <w:rPr>
          <w:rFonts w:ascii="Times New Roman" w:eastAsia="黑体" w:hAnsi="Times New Roman" w:cs="Times New Roman" w:hint="eastAsia"/>
          <w:sz w:val="30"/>
          <w:szCs w:val="30"/>
        </w:rPr>
        <w:lastRenderedPageBreak/>
        <w:t>材料</w:t>
      </w:r>
    </w:p>
    <w:p w:rsidR="00B3498A" w:rsidRPr="00246370" w:rsidRDefault="00B3498A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境外开户行销户通知书</w:t>
      </w:r>
    </w:p>
    <w:p w:rsidR="00FC1AD4" w:rsidRPr="00246370" w:rsidRDefault="00FC1AD4" w:rsidP="00246370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七、办理流程</w:t>
      </w:r>
      <w:r w:rsidR="00C133CB" w:rsidRPr="00246370">
        <w:rPr>
          <w:rFonts w:ascii="Times New Roman" w:eastAsia="黑体" w:hAnsi="Times New Roman" w:cs="Times New Roman" w:hint="eastAsia"/>
          <w:sz w:val="30"/>
          <w:szCs w:val="30"/>
        </w:rPr>
        <w:t>：</w:t>
      </w:r>
    </w:p>
    <w:p w:rsidR="00FC1AD4" w:rsidRPr="00246370" w:rsidRDefault="00FC1AD4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符合条件的境内机构</w:t>
      </w:r>
      <w:r w:rsidR="004E0EEE" w:rsidRPr="00246370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根据业务需求，持相关材料到所在地外汇局办理。</w:t>
      </w:r>
    </w:p>
    <w:p w:rsidR="00B3498A" w:rsidRPr="00246370" w:rsidRDefault="00FC1AD4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八</w:t>
      </w:r>
      <w:r w:rsidR="0011150D" w:rsidRPr="00246370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AE1560" w:rsidRPr="00246370">
        <w:rPr>
          <w:rFonts w:ascii="Times New Roman" w:eastAsia="黑体" w:hAnsi="Times New Roman" w:cs="Times New Roman" w:hint="eastAsia"/>
          <w:sz w:val="30"/>
          <w:szCs w:val="30"/>
        </w:rPr>
        <w:t>法规依据</w:t>
      </w:r>
    </w:p>
    <w:p w:rsidR="004E0EEE" w:rsidRPr="00246370" w:rsidRDefault="004E0EEE" w:rsidP="00246370">
      <w:pPr>
        <w:spacing w:line="56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7C22CA">
        <w:rPr>
          <w:rFonts w:ascii="Times New Roman" w:eastAsia="仿宋_GB2312" w:hAnsi="Times New Roman" w:cs="Times New Roman"/>
          <w:sz w:val="30"/>
          <w:szCs w:val="30"/>
        </w:rPr>
        <w:t>1.</w:t>
      </w:r>
      <w:r w:rsidRPr="007C22CA">
        <w:rPr>
          <w:rFonts w:ascii="Times New Roman" w:eastAsia="仿宋_GB2312" w:hAnsi="Times New Roman" w:cs="Times New Roman" w:hint="eastAsia"/>
          <w:sz w:val="30"/>
          <w:szCs w:val="30"/>
        </w:rPr>
        <w:t>《中华人民共和国外汇管理条例》（国务院令第</w:t>
      </w:r>
      <w:r w:rsidRPr="007C22CA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7C22CA">
        <w:rPr>
          <w:rFonts w:ascii="Times New Roman" w:eastAsia="仿宋_GB2312" w:hAnsi="Times New Roman" w:cs="Times New Roman" w:hint="eastAsia"/>
          <w:sz w:val="30"/>
          <w:szCs w:val="30"/>
        </w:rPr>
        <w:t>号）</w:t>
      </w:r>
    </w:p>
    <w:p w:rsidR="00B3498A" w:rsidRPr="00246370" w:rsidRDefault="004E0EEE" w:rsidP="00246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/>
          <w:sz w:val="30"/>
          <w:szCs w:val="30"/>
        </w:rPr>
        <w:t>2.</w:t>
      </w:r>
      <w:r w:rsidR="008A23B7" w:rsidRPr="00246370">
        <w:rPr>
          <w:rFonts w:ascii="Times New Roman" w:eastAsia="仿宋_GB2312" w:hAnsi="Times New Roman" w:cs="Times New Roman" w:hint="eastAsia"/>
          <w:sz w:val="30"/>
          <w:szCs w:val="30"/>
        </w:rPr>
        <w:t>《</w:t>
      </w:r>
      <w:r w:rsidR="00B3498A" w:rsidRPr="00246370">
        <w:rPr>
          <w:rFonts w:ascii="Times New Roman" w:eastAsia="仿宋_GB2312" w:hAnsi="Times New Roman" w:cs="Times New Roman" w:hint="eastAsia"/>
          <w:sz w:val="30"/>
          <w:szCs w:val="30"/>
        </w:rPr>
        <w:t>国家外汇管理局关于印发</w:t>
      </w:r>
      <w:r w:rsidRPr="00246370">
        <w:rPr>
          <w:rFonts w:ascii="Times New Roman" w:eastAsia="仿宋_GB2312" w:hAnsi="Times New Roman" w:cs="Times New Roman" w:hint="eastAsia"/>
          <w:bCs/>
          <w:sz w:val="30"/>
          <w:szCs w:val="30"/>
        </w:rPr>
        <w:t>〈经常项目外汇业务指引（</w:t>
      </w:r>
      <w:r w:rsidRPr="00246370"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 w:rsidRPr="00246370">
        <w:rPr>
          <w:rFonts w:ascii="Times New Roman" w:eastAsia="仿宋_GB2312" w:hAnsi="Times New Roman" w:cs="Times New Roman" w:hint="eastAsia"/>
          <w:bCs/>
          <w:sz w:val="30"/>
          <w:szCs w:val="30"/>
        </w:rPr>
        <w:t>年版）〉</w:t>
      </w:r>
      <w:r w:rsidR="008A23B7" w:rsidRPr="00246370">
        <w:rPr>
          <w:rFonts w:ascii="Times New Roman" w:eastAsia="仿宋_GB2312" w:hAnsi="Times New Roman" w:cs="Times New Roman" w:hint="eastAsia"/>
          <w:sz w:val="30"/>
          <w:szCs w:val="30"/>
        </w:rPr>
        <w:t>》（</w:t>
      </w:r>
      <w:r w:rsidR="00B3498A" w:rsidRPr="00246370">
        <w:rPr>
          <w:rFonts w:ascii="Times New Roman" w:eastAsia="仿宋_GB2312" w:hAnsi="Times New Roman" w:cs="Times New Roman" w:hint="eastAsia"/>
          <w:sz w:val="30"/>
          <w:szCs w:val="30"/>
        </w:rPr>
        <w:t>汇发</w:t>
      </w:r>
      <w:r w:rsidR="00EF450B" w:rsidRPr="00246370">
        <w:rPr>
          <w:rFonts w:ascii="Times New Roman" w:eastAsia="楷体_GB2312" w:hAnsi="Times New Roman" w:cs="Times New Roman" w:hint="eastAsia"/>
          <w:sz w:val="30"/>
          <w:szCs w:val="30"/>
        </w:rPr>
        <w:t>〔</w:t>
      </w:r>
      <w:r w:rsidRPr="00246370">
        <w:rPr>
          <w:rFonts w:ascii="Times New Roman" w:eastAsia="仿宋_GB2312" w:hAnsi="Times New Roman" w:cs="Times New Roman"/>
          <w:sz w:val="30"/>
          <w:szCs w:val="30"/>
        </w:rPr>
        <w:t>2020</w:t>
      </w:r>
      <w:r w:rsidR="00EF450B" w:rsidRPr="00246370">
        <w:rPr>
          <w:rFonts w:ascii="Times New Roman" w:eastAsia="楷体_GB2312" w:hAnsi="Times New Roman" w:cs="Times New Roman" w:hint="eastAsia"/>
          <w:sz w:val="30"/>
          <w:szCs w:val="30"/>
        </w:rPr>
        <w:t>〕</w:t>
      </w:r>
      <w:r w:rsidR="000A49F2"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 w:rsidR="00B3498A" w:rsidRPr="00246370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8A23B7" w:rsidRPr="00246370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C8012F" w:rsidRPr="0024637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E1560" w:rsidRPr="00246370" w:rsidRDefault="00FC1AD4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九</w:t>
      </w:r>
      <w:r w:rsidR="0011150D" w:rsidRPr="00246370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B3498A" w:rsidRPr="00246370">
        <w:rPr>
          <w:rFonts w:ascii="Times New Roman" w:eastAsia="黑体" w:hAnsi="Times New Roman" w:cs="Times New Roman" w:hint="eastAsia"/>
          <w:sz w:val="30"/>
          <w:szCs w:val="30"/>
        </w:rPr>
        <w:t>受理部门</w:t>
      </w:r>
    </w:p>
    <w:p w:rsidR="00B3498A" w:rsidRPr="00246370" w:rsidRDefault="00297706" w:rsidP="00246370">
      <w:pPr>
        <w:spacing w:line="560" w:lineRule="exac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国家外汇管理局</w:t>
      </w:r>
      <w:r w:rsidR="00D53744" w:rsidRPr="00246370">
        <w:rPr>
          <w:rFonts w:ascii="Times New Roman" w:eastAsia="仿宋_GB2312" w:hAnsi="Times New Roman" w:cs="Times New Roman" w:hint="eastAsia"/>
          <w:sz w:val="30"/>
          <w:szCs w:val="30"/>
        </w:rPr>
        <w:t>天津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市</w:t>
      </w:r>
      <w:r w:rsidR="00B07FBE" w:rsidRPr="00246370"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 w:rsidR="00B3498A" w:rsidRPr="00246370">
        <w:rPr>
          <w:rFonts w:ascii="Times New Roman" w:eastAsia="仿宋_GB2312" w:hAnsi="Times New Roman" w:cs="Times New Roman" w:hint="eastAsia"/>
          <w:sz w:val="30"/>
          <w:szCs w:val="30"/>
        </w:rPr>
        <w:t>经常项目管理处</w:t>
      </w:r>
      <w:r w:rsidR="00BB0F9E" w:rsidRPr="0024637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E1560" w:rsidRPr="00246370" w:rsidRDefault="00FC1AD4" w:rsidP="00246370">
      <w:pPr>
        <w:spacing w:line="560" w:lineRule="exact"/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十</w:t>
      </w:r>
      <w:r w:rsidR="0011150D" w:rsidRPr="00246370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B3498A" w:rsidRPr="00246370">
        <w:rPr>
          <w:rFonts w:ascii="Times New Roman" w:eastAsia="黑体" w:hAnsi="Times New Roman" w:cs="Times New Roman" w:hint="eastAsia"/>
          <w:sz w:val="30"/>
          <w:szCs w:val="30"/>
        </w:rPr>
        <w:t>咨询电话</w:t>
      </w:r>
    </w:p>
    <w:p w:rsidR="00B86474" w:rsidRDefault="00B3498A" w:rsidP="00B86474">
      <w:pPr>
        <w:spacing w:line="560" w:lineRule="exact"/>
        <w:ind w:firstLine="555"/>
        <w:rPr>
          <w:rFonts w:ascii="Times New Roman" w:eastAsia="仿宋_GB2312" w:hAnsi="Times New Roman" w:cs="Times New Roman" w:hint="eastAsia"/>
          <w:sz w:val="30"/>
          <w:szCs w:val="30"/>
        </w:rPr>
      </w:pPr>
      <w:r w:rsidRPr="00246370">
        <w:rPr>
          <w:rFonts w:ascii="Times New Roman" w:eastAsia="仿宋_GB2312" w:hAnsi="Times New Roman" w:cs="Times New Roman"/>
          <w:sz w:val="30"/>
          <w:szCs w:val="30"/>
        </w:rPr>
        <w:t>022-</w:t>
      </w:r>
      <w:r w:rsidR="004E0EEE" w:rsidRPr="00246370">
        <w:rPr>
          <w:rFonts w:ascii="Times New Roman" w:eastAsia="仿宋_GB2312" w:hAnsi="Times New Roman" w:cs="Times New Roman"/>
          <w:sz w:val="30"/>
          <w:szCs w:val="30"/>
        </w:rPr>
        <w:t>23209939</w:t>
      </w:r>
      <w:r w:rsidR="00BB0F9E" w:rsidRPr="0024637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B86474" w:rsidRDefault="00723799" w:rsidP="00B86474">
      <w:pPr>
        <w:spacing w:line="560" w:lineRule="exact"/>
        <w:ind w:firstLine="555"/>
        <w:rPr>
          <w:rFonts w:ascii="Times New Roman" w:eastAsia="仿宋_GB2312" w:hAnsi="Times New Roman" w:cs="Times New Roman" w:hint="eastAsia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十</w:t>
      </w:r>
      <w:r w:rsidR="00FC1AD4" w:rsidRPr="00246370">
        <w:rPr>
          <w:rFonts w:ascii="Times New Roman" w:eastAsia="黑体" w:hAnsi="Times New Roman" w:cs="Times New Roman" w:hint="eastAsia"/>
          <w:sz w:val="30"/>
          <w:szCs w:val="30"/>
        </w:rPr>
        <w:t>一</w:t>
      </w:r>
      <w:r w:rsidRPr="00246370">
        <w:rPr>
          <w:rFonts w:ascii="Times New Roman" w:eastAsia="黑体" w:hAnsi="Times New Roman" w:cs="Times New Roman" w:hint="eastAsia"/>
          <w:sz w:val="30"/>
          <w:szCs w:val="30"/>
        </w:rPr>
        <w:t>、办理时限</w:t>
      </w:r>
    </w:p>
    <w:p w:rsidR="00723799" w:rsidRPr="00B86474" w:rsidRDefault="00723799" w:rsidP="00B86474">
      <w:pPr>
        <w:spacing w:line="560" w:lineRule="exac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自申请之日起</w:t>
      </w:r>
      <w:r w:rsidR="005A4AFD" w:rsidRPr="00246370">
        <w:rPr>
          <w:rFonts w:ascii="Times New Roman" w:eastAsia="仿宋_GB2312" w:hAnsi="Times New Roman" w:cs="Times New Roman"/>
          <w:kern w:val="0"/>
          <w:sz w:val="30"/>
          <w:szCs w:val="30"/>
        </w:rPr>
        <w:t>20</w:t>
      </w:r>
      <w:r w:rsidRPr="0024637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个工作日内</w:t>
      </w:r>
      <w:r w:rsidR="00BB0F9E" w:rsidRPr="0024637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</w:p>
    <w:p w:rsidR="00AE1560" w:rsidRPr="00246370" w:rsidRDefault="00DE5C61" w:rsidP="00246370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黑体" w:hAnsi="Times New Roman" w:cs="Times New Roman" w:hint="eastAsia"/>
          <w:sz w:val="30"/>
          <w:szCs w:val="30"/>
        </w:rPr>
        <w:t>十二</w:t>
      </w:r>
      <w:r w:rsidR="000E7976" w:rsidRPr="00246370">
        <w:rPr>
          <w:rFonts w:ascii="Times New Roman" w:eastAsia="黑体" w:hAnsi="Times New Roman" w:cs="Times New Roman" w:hint="eastAsia"/>
          <w:sz w:val="30"/>
          <w:szCs w:val="30"/>
        </w:rPr>
        <w:t>、办理时间</w:t>
      </w:r>
    </w:p>
    <w:p w:rsidR="003C4651" w:rsidRPr="00246370" w:rsidRDefault="000E7976" w:rsidP="00246370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周一至周五上午</w:t>
      </w:r>
      <w:r w:rsidRPr="00246370">
        <w:rPr>
          <w:rFonts w:ascii="Times New Roman" w:eastAsia="仿宋_GB2312" w:hAnsi="Times New Roman" w:cs="Times New Roman"/>
          <w:sz w:val="30"/>
          <w:szCs w:val="30"/>
        </w:rPr>
        <w:t>8:30-12:00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、下午</w:t>
      </w:r>
      <w:r w:rsidRPr="00246370">
        <w:rPr>
          <w:rFonts w:ascii="Times New Roman" w:eastAsia="仿宋_GB2312" w:hAnsi="Times New Roman" w:cs="Times New Roman"/>
          <w:sz w:val="30"/>
          <w:szCs w:val="30"/>
        </w:rPr>
        <w:t>14:00-17:00(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法定</w:t>
      </w:r>
      <w:r w:rsidR="00E2789C" w:rsidRPr="00246370">
        <w:rPr>
          <w:rFonts w:ascii="Times New Roman" w:eastAsia="仿宋_GB2312" w:hAnsi="Times New Roman" w:cs="Times New Roman" w:hint="eastAsia"/>
          <w:sz w:val="30"/>
          <w:szCs w:val="30"/>
        </w:rPr>
        <w:t>节</w:t>
      </w:r>
      <w:r w:rsidRPr="00246370">
        <w:rPr>
          <w:rFonts w:ascii="Times New Roman" w:eastAsia="仿宋_GB2312" w:hAnsi="Times New Roman" w:cs="Times New Roman" w:hint="eastAsia"/>
          <w:sz w:val="30"/>
          <w:szCs w:val="30"/>
        </w:rPr>
        <w:t>假日除外</w:t>
      </w:r>
      <w:r w:rsidRPr="00246370">
        <w:rPr>
          <w:rFonts w:ascii="Times New Roman" w:eastAsia="仿宋_GB2312" w:hAnsi="Times New Roman" w:cs="Times New Roman"/>
          <w:sz w:val="30"/>
          <w:szCs w:val="30"/>
        </w:rPr>
        <w:t>)</w:t>
      </w:r>
      <w:r w:rsidR="00BB0F9E" w:rsidRPr="00246370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bookmarkEnd w:id="0"/>
    </w:p>
    <w:sectPr w:rsidR="003C4651" w:rsidRPr="00246370" w:rsidSect="00035D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53" w:rsidRDefault="00BA7353" w:rsidP="003C3ED4">
      <w:r>
        <w:separator/>
      </w:r>
    </w:p>
  </w:endnote>
  <w:endnote w:type="continuationSeparator" w:id="1">
    <w:p w:rsidR="00BA7353" w:rsidRDefault="00BA7353" w:rsidP="003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0"/>
      <w:docPartObj>
        <w:docPartGallery w:val="Page Numbers (Bottom of Page)"/>
        <w:docPartUnique/>
      </w:docPartObj>
    </w:sdtPr>
    <w:sdtContent>
      <w:p w:rsidR="00B201C6" w:rsidRDefault="0009179D" w:rsidP="00B201C6">
        <w:pPr>
          <w:pStyle w:val="a4"/>
          <w:jc w:val="center"/>
        </w:pPr>
        <w:r w:rsidRPr="0009179D">
          <w:fldChar w:fldCharType="begin"/>
        </w:r>
        <w:r w:rsidR="003E4637">
          <w:instrText xml:space="preserve"> PAGE   \* MERGEFORMAT </w:instrText>
        </w:r>
        <w:r w:rsidRPr="0009179D">
          <w:fldChar w:fldCharType="separate"/>
        </w:r>
        <w:r w:rsidR="00B86474" w:rsidRPr="00B864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201C6" w:rsidRDefault="00B201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53" w:rsidRDefault="00BA7353" w:rsidP="003C3ED4">
      <w:r>
        <w:separator/>
      </w:r>
    </w:p>
  </w:footnote>
  <w:footnote w:type="continuationSeparator" w:id="1">
    <w:p w:rsidR="00BA7353" w:rsidRDefault="00BA7353" w:rsidP="003C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D4"/>
    <w:rsid w:val="00006DB6"/>
    <w:rsid w:val="00024CEE"/>
    <w:rsid w:val="00025D3B"/>
    <w:rsid w:val="00035DAB"/>
    <w:rsid w:val="00053098"/>
    <w:rsid w:val="0008559A"/>
    <w:rsid w:val="0009179D"/>
    <w:rsid w:val="000A49F2"/>
    <w:rsid w:val="000D3A0F"/>
    <w:rsid w:val="000D6BBD"/>
    <w:rsid w:val="000E0808"/>
    <w:rsid w:val="000E7976"/>
    <w:rsid w:val="000F4CB7"/>
    <w:rsid w:val="0011150D"/>
    <w:rsid w:val="00112AB1"/>
    <w:rsid w:val="00156172"/>
    <w:rsid w:val="00156AE0"/>
    <w:rsid w:val="0016169C"/>
    <w:rsid w:val="001E34C5"/>
    <w:rsid w:val="00205AEC"/>
    <w:rsid w:val="00213159"/>
    <w:rsid w:val="00246370"/>
    <w:rsid w:val="00266780"/>
    <w:rsid w:val="00275C73"/>
    <w:rsid w:val="00276240"/>
    <w:rsid w:val="00297706"/>
    <w:rsid w:val="002B289E"/>
    <w:rsid w:val="002B48C6"/>
    <w:rsid w:val="003067B2"/>
    <w:rsid w:val="00316827"/>
    <w:rsid w:val="00340D19"/>
    <w:rsid w:val="00361DED"/>
    <w:rsid w:val="00377ABC"/>
    <w:rsid w:val="00393091"/>
    <w:rsid w:val="003C3ED4"/>
    <w:rsid w:val="003C4651"/>
    <w:rsid w:val="003D66AE"/>
    <w:rsid w:val="003E4637"/>
    <w:rsid w:val="003E592E"/>
    <w:rsid w:val="004005B5"/>
    <w:rsid w:val="004132A3"/>
    <w:rsid w:val="00424360"/>
    <w:rsid w:val="0045496A"/>
    <w:rsid w:val="00457AE0"/>
    <w:rsid w:val="00464C9A"/>
    <w:rsid w:val="00464E20"/>
    <w:rsid w:val="00487BD0"/>
    <w:rsid w:val="004C0E39"/>
    <w:rsid w:val="004C1904"/>
    <w:rsid w:val="004E0EEE"/>
    <w:rsid w:val="004F70A6"/>
    <w:rsid w:val="00500BC0"/>
    <w:rsid w:val="00514950"/>
    <w:rsid w:val="005171B1"/>
    <w:rsid w:val="00521614"/>
    <w:rsid w:val="00525779"/>
    <w:rsid w:val="0053409B"/>
    <w:rsid w:val="005361E0"/>
    <w:rsid w:val="00537A33"/>
    <w:rsid w:val="00554D5B"/>
    <w:rsid w:val="00555A09"/>
    <w:rsid w:val="00570514"/>
    <w:rsid w:val="00570D2A"/>
    <w:rsid w:val="00590CEE"/>
    <w:rsid w:val="005A4AFD"/>
    <w:rsid w:val="005A621F"/>
    <w:rsid w:val="00605FB6"/>
    <w:rsid w:val="00686538"/>
    <w:rsid w:val="00710455"/>
    <w:rsid w:val="00723799"/>
    <w:rsid w:val="007724A1"/>
    <w:rsid w:val="00780D2A"/>
    <w:rsid w:val="00795E8B"/>
    <w:rsid w:val="007C22CA"/>
    <w:rsid w:val="007C5979"/>
    <w:rsid w:val="007E0D29"/>
    <w:rsid w:val="00850DA4"/>
    <w:rsid w:val="00857EF3"/>
    <w:rsid w:val="008A23B7"/>
    <w:rsid w:val="008C7238"/>
    <w:rsid w:val="008D6849"/>
    <w:rsid w:val="0091023E"/>
    <w:rsid w:val="009415E2"/>
    <w:rsid w:val="00945F1E"/>
    <w:rsid w:val="0095466F"/>
    <w:rsid w:val="0095769A"/>
    <w:rsid w:val="00962BA7"/>
    <w:rsid w:val="00971539"/>
    <w:rsid w:val="00991C7A"/>
    <w:rsid w:val="009A47B6"/>
    <w:rsid w:val="009B0309"/>
    <w:rsid w:val="009B2479"/>
    <w:rsid w:val="009E6929"/>
    <w:rsid w:val="00A11491"/>
    <w:rsid w:val="00A44603"/>
    <w:rsid w:val="00A6414E"/>
    <w:rsid w:val="00A64DBD"/>
    <w:rsid w:val="00A72707"/>
    <w:rsid w:val="00AA57D7"/>
    <w:rsid w:val="00AC678C"/>
    <w:rsid w:val="00AE1560"/>
    <w:rsid w:val="00AF77A7"/>
    <w:rsid w:val="00B07FBE"/>
    <w:rsid w:val="00B152F5"/>
    <w:rsid w:val="00B201C6"/>
    <w:rsid w:val="00B30848"/>
    <w:rsid w:val="00B3170E"/>
    <w:rsid w:val="00B3498A"/>
    <w:rsid w:val="00B35FC8"/>
    <w:rsid w:val="00B6662A"/>
    <w:rsid w:val="00B73345"/>
    <w:rsid w:val="00B86474"/>
    <w:rsid w:val="00BA146A"/>
    <w:rsid w:val="00BA7353"/>
    <w:rsid w:val="00BB0F9E"/>
    <w:rsid w:val="00BB1257"/>
    <w:rsid w:val="00BD1258"/>
    <w:rsid w:val="00BD2184"/>
    <w:rsid w:val="00BD3070"/>
    <w:rsid w:val="00BE1CEC"/>
    <w:rsid w:val="00BF546A"/>
    <w:rsid w:val="00C0667E"/>
    <w:rsid w:val="00C133CB"/>
    <w:rsid w:val="00C13937"/>
    <w:rsid w:val="00C15B76"/>
    <w:rsid w:val="00C45E5A"/>
    <w:rsid w:val="00C57896"/>
    <w:rsid w:val="00C618BA"/>
    <w:rsid w:val="00C66279"/>
    <w:rsid w:val="00C75034"/>
    <w:rsid w:val="00C8012F"/>
    <w:rsid w:val="00C82204"/>
    <w:rsid w:val="00CA5800"/>
    <w:rsid w:val="00CC1893"/>
    <w:rsid w:val="00D15331"/>
    <w:rsid w:val="00D37659"/>
    <w:rsid w:val="00D42DF1"/>
    <w:rsid w:val="00D45A09"/>
    <w:rsid w:val="00D53744"/>
    <w:rsid w:val="00D6157B"/>
    <w:rsid w:val="00D6642B"/>
    <w:rsid w:val="00DA4FB7"/>
    <w:rsid w:val="00DA5C29"/>
    <w:rsid w:val="00DD118C"/>
    <w:rsid w:val="00DE49E7"/>
    <w:rsid w:val="00DE5C61"/>
    <w:rsid w:val="00E2789C"/>
    <w:rsid w:val="00E33DB3"/>
    <w:rsid w:val="00E51D18"/>
    <w:rsid w:val="00E74074"/>
    <w:rsid w:val="00E74C7A"/>
    <w:rsid w:val="00E775EA"/>
    <w:rsid w:val="00EC602C"/>
    <w:rsid w:val="00EF450B"/>
    <w:rsid w:val="00F269D2"/>
    <w:rsid w:val="00F67CBE"/>
    <w:rsid w:val="00F85A28"/>
    <w:rsid w:val="00FC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538"/>
    <w:rPr>
      <w:sz w:val="18"/>
      <w:szCs w:val="18"/>
    </w:rPr>
  </w:style>
  <w:style w:type="table" w:styleId="a6">
    <w:name w:val="Table Grid"/>
    <w:basedOn w:val="a1"/>
    <w:uiPriority w:val="59"/>
    <w:rsid w:val="00686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F2AD-298A-430F-B207-35136AC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白桐语</cp:lastModifiedBy>
  <cp:revision>86</cp:revision>
  <dcterms:created xsi:type="dcterms:W3CDTF">2019-02-26T08:07:00Z</dcterms:created>
  <dcterms:modified xsi:type="dcterms:W3CDTF">2020-12-15T08:07:00Z</dcterms:modified>
</cp:coreProperties>
</file>