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25" w:rsidRPr="001B4E84" w:rsidRDefault="00583E25" w:rsidP="00583E25">
      <w:pPr>
        <w:widowControl/>
        <w:spacing w:line="384" w:lineRule="auto"/>
        <w:jc w:val="center"/>
        <w:rPr>
          <w:rFonts w:ascii="Times New Roman" w:eastAsia="黑体" w:hAnsi="Times New Roman" w:cs="Times New Roman"/>
          <w:kern w:val="0"/>
          <w:sz w:val="30"/>
          <w:szCs w:val="30"/>
        </w:rPr>
      </w:pPr>
      <w:r w:rsidRPr="001B4E84">
        <w:rPr>
          <w:rFonts w:ascii="Times New Roman" w:eastAsia="黑体" w:hAnsi="黑体" w:cs="Times New Roman"/>
          <w:sz w:val="30"/>
          <w:szCs w:val="30"/>
        </w:rPr>
        <w:t>境外放款登记业务申请表</w:t>
      </w:r>
    </w:p>
    <w:p w:rsidR="00583E25" w:rsidRDefault="00583E25" w:rsidP="00583E25">
      <w:pPr>
        <w:ind w:firstLine="422"/>
        <w:rPr>
          <w:b/>
          <w:u w:val="single"/>
        </w:rPr>
      </w:pPr>
      <w:r>
        <w:rPr>
          <w:b/>
        </w:rPr>
        <w:t>境内放款人名称</w:t>
      </w:r>
      <w:r>
        <w:rPr>
          <w:rFonts w:hint="eastAsia"/>
          <w:b/>
        </w:rPr>
        <w:t xml:space="preserve">:                                                </w:t>
      </w:r>
      <w:r>
        <w:rPr>
          <w:b/>
        </w:rPr>
        <w:t>额度登记币种：</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45"/>
        <w:gridCol w:w="712"/>
        <w:gridCol w:w="2100"/>
        <w:gridCol w:w="23"/>
        <w:gridCol w:w="996"/>
        <w:gridCol w:w="806"/>
        <w:gridCol w:w="749"/>
        <w:gridCol w:w="2552"/>
      </w:tblGrid>
      <w:tr w:rsidR="00583E25" w:rsidTr="008A2967">
        <w:trPr>
          <w:trHeight w:val="329"/>
          <w:jc w:val="center"/>
        </w:trPr>
        <w:tc>
          <w:tcPr>
            <w:tcW w:w="10683" w:type="dxa"/>
            <w:gridSpan w:val="8"/>
            <w:vAlign w:val="center"/>
          </w:tcPr>
          <w:p w:rsidR="00583E25" w:rsidRDefault="00583E25" w:rsidP="008A2967">
            <w:pPr>
              <w:snapToGrid w:val="0"/>
              <w:ind w:firstLine="386"/>
              <w:rPr>
                <w:b/>
                <w:spacing w:val="-9"/>
              </w:rPr>
            </w:pPr>
            <w:r>
              <w:rPr>
                <w:b/>
                <w:spacing w:val="-9"/>
              </w:rPr>
              <w:t>一、申请事项</w:t>
            </w:r>
          </w:p>
        </w:tc>
      </w:tr>
      <w:tr w:rsidR="00583E25" w:rsidTr="008A2967">
        <w:trPr>
          <w:trHeight w:val="444"/>
          <w:jc w:val="center"/>
        </w:trPr>
        <w:tc>
          <w:tcPr>
            <w:tcW w:w="3457" w:type="dxa"/>
            <w:gridSpan w:val="2"/>
            <w:vAlign w:val="center"/>
          </w:tcPr>
          <w:p w:rsidR="00583E25" w:rsidRDefault="00583E25" w:rsidP="008A2967">
            <w:pPr>
              <w:snapToGrid w:val="0"/>
              <w:ind w:firstLine="324"/>
              <w:jc w:val="center"/>
              <w:rPr>
                <w:spacing w:val="-9"/>
                <w:sz w:val="18"/>
                <w:szCs w:val="18"/>
              </w:rPr>
            </w:pPr>
            <w:r>
              <w:rPr>
                <w:spacing w:val="-9"/>
                <w:sz w:val="18"/>
                <w:szCs w:val="18"/>
              </w:rPr>
              <w:t>□</w:t>
            </w:r>
            <w:r>
              <w:rPr>
                <w:spacing w:val="-9"/>
                <w:sz w:val="18"/>
                <w:szCs w:val="18"/>
              </w:rPr>
              <w:t>境外放款额度登记</w:t>
            </w:r>
          </w:p>
        </w:tc>
        <w:tc>
          <w:tcPr>
            <w:tcW w:w="3119" w:type="dxa"/>
            <w:gridSpan w:val="3"/>
            <w:vAlign w:val="center"/>
          </w:tcPr>
          <w:p w:rsidR="00583E25" w:rsidRDefault="00583E25" w:rsidP="008A2967">
            <w:pPr>
              <w:snapToGrid w:val="0"/>
              <w:ind w:firstLine="324"/>
              <w:jc w:val="center"/>
              <w:rPr>
                <w:spacing w:val="-9"/>
                <w:sz w:val="18"/>
                <w:szCs w:val="18"/>
              </w:rPr>
            </w:pPr>
            <w:r>
              <w:rPr>
                <w:spacing w:val="-9"/>
                <w:sz w:val="18"/>
                <w:szCs w:val="18"/>
              </w:rPr>
              <w:t>□</w:t>
            </w:r>
            <w:r>
              <w:rPr>
                <w:spacing w:val="-9"/>
                <w:sz w:val="18"/>
                <w:szCs w:val="18"/>
              </w:rPr>
              <w:t>境外放款额度变更登记</w:t>
            </w:r>
          </w:p>
        </w:tc>
        <w:tc>
          <w:tcPr>
            <w:tcW w:w="4107" w:type="dxa"/>
            <w:gridSpan w:val="3"/>
            <w:vAlign w:val="center"/>
          </w:tcPr>
          <w:p w:rsidR="00583E25" w:rsidRDefault="00583E25" w:rsidP="008A2967">
            <w:pPr>
              <w:snapToGrid w:val="0"/>
              <w:ind w:firstLine="324"/>
              <w:jc w:val="center"/>
              <w:rPr>
                <w:spacing w:val="-9"/>
                <w:sz w:val="18"/>
                <w:szCs w:val="18"/>
              </w:rPr>
            </w:pPr>
            <w:r>
              <w:rPr>
                <w:spacing w:val="-9"/>
                <w:sz w:val="18"/>
                <w:szCs w:val="18"/>
              </w:rPr>
              <w:t>□</w:t>
            </w:r>
            <w:r>
              <w:rPr>
                <w:spacing w:val="-9"/>
                <w:sz w:val="18"/>
                <w:szCs w:val="18"/>
              </w:rPr>
              <w:t>境外放款注销登记</w:t>
            </w:r>
          </w:p>
        </w:tc>
      </w:tr>
      <w:tr w:rsidR="00583E25" w:rsidTr="008A2967">
        <w:trPr>
          <w:trHeight w:val="329"/>
          <w:jc w:val="center"/>
        </w:trPr>
        <w:tc>
          <w:tcPr>
            <w:tcW w:w="10683" w:type="dxa"/>
            <w:gridSpan w:val="8"/>
            <w:vAlign w:val="center"/>
          </w:tcPr>
          <w:p w:rsidR="00583E25" w:rsidRDefault="00583E25" w:rsidP="008A2967">
            <w:pPr>
              <w:snapToGrid w:val="0"/>
              <w:ind w:firstLine="386"/>
              <w:rPr>
                <w:b/>
                <w:spacing w:val="-9"/>
                <w:u w:val="single"/>
              </w:rPr>
            </w:pPr>
            <w:r>
              <w:rPr>
                <w:b/>
                <w:spacing w:val="-9"/>
              </w:rPr>
              <w:t>二、境外放款基本信息（变更登记的，填写变更后的基本信息；注销登记的，填写当前基本信息）</w:t>
            </w:r>
          </w:p>
        </w:tc>
      </w:tr>
      <w:tr w:rsidR="00583E25" w:rsidTr="008A2967">
        <w:trPr>
          <w:trHeight w:val="567"/>
          <w:jc w:val="center"/>
        </w:trPr>
        <w:tc>
          <w:tcPr>
            <w:tcW w:w="2745" w:type="dxa"/>
            <w:vAlign w:val="center"/>
          </w:tcPr>
          <w:p w:rsidR="00583E25" w:rsidRDefault="00583E25" w:rsidP="008A2967">
            <w:pPr>
              <w:snapToGrid w:val="0"/>
              <w:jc w:val="center"/>
              <w:rPr>
                <w:b/>
                <w:spacing w:val="-9"/>
                <w:sz w:val="18"/>
                <w:szCs w:val="18"/>
              </w:rPr>
            </w:pPr>
            <w:r>
              <w:rPr>
                <w:spacing w:val="-9"/>
                <w:sz w:val="18"/>
                <w:szCs w:val="18"/>
              </w:rPr>
              <w:t>境内放款人名称</w:t>
            </w:r>
          </w:p>
        </w:tc>
        <w:tc>
          <w:tcPr>
            <w:tcW w:w="2835" w:type="dxa"/>
            <w:gridSpan w:val="3"/>
            <w:vAlign w:val="center"/>
          </w:tcPr>
          <w:p w:rsidR="00583E25" w:rsidRDefault="00583E25" w:rsidP="008A2967">
            <w:pPr>
              <w:snapToGrid w:val="0"/>
              <w:jc w:val="center"/>
              <w:rPr>
                <w:b/>
                <w:spacing w:val="-9"/>
                <w:sz w:val="18"/>
                <w:szCs w:val="18"/>
              </w:rPr>
            </w:pPr>
          </w:p>
        </w:tc>
        <w:tc>
          <w:tcPr>
            <w:tcW w:w="2551" w:type="dxa"/>
            <w:gridSpan w:val="3"/>
            <w:vAlign w:val="center"/>
          </w:tcPr>
          <w:p w:rsidR="00583E25" w:rsidRDefault="00583E25" w:rsidP="008A2967">
            <w:pPr>
              <w:snapToGrid w:val="0"/>
              <w:jc w:val="center"/>
              <w:rPr>
                <w:b/>
                <w:spacing w:val="-9"/>
                <w:sz w:val="18"/>
                <w:szCs w:val="18"/>
              </w:rPr>
            </w:pPr>
            <w:r>
              <w:rPr>
                <w:spacing w:val="-9"/>
                <w:sz w:val="18"/>
                <w:szCs w:val="18"/>
              </w:rPr>
              <w:t>境内放款人</w:t>
            </w:r>
            <w:r>
              <w:rPr>
                <w:rFonts w:hint="eastAsia"/>
                <w:spacing w:val="-9"/>
                <w:sz w:val="18"/>
                <w:szCs w:val="18"/>
              </w:rPr>
              <w:t>统一社会信用代码</w:t>
            </w:r>
          </w:p>
        </w:tc>
        <w:tc>
          <w:tcPr>
            <w:tcW w:w="2552" w:type="dxa"/>
            <w:vAlign w:val="center"/>
          </w:tcPr>
          <w:p w:rsidR="00583E25" w:rsidRDefault="00583E25" w:rsidP="008A2967">
            <w:pPr>
              <w:snapToGrid w:val="0"/>
              <w:jc w:val="center"/>
              <w:rPr>
                <w:b/>
                <w:spacing w:val="-9"/>
                <w:sz w:val="18"/>
                <w:szCs w:val="18"/>
              </w:rPr>
            </w:pPr>
          </w:p>
        </w:tc>
      </w:tr>
      <w:tr w:rsidR="00583E25" w:rsidTr="008A2967">
        <w:trPr>
          <w:trHeight w:val="567"/>
          <w:jc w:val="center"/>
        </w:trPr>
        <w:tc>
          <w:tcPr>
            <w:tcW w:w="2745" w:type="dxa"/>
            <w:vAlign w:val="center"/>
          </w:tcPr>
          <w:p w:rsidR="00583E25" w:rsidRDefault="00583E25" w:rsidP="008A2967">
            <w:pPr>
              <w:snapToGrid w:val="0"/>
              <w:jc w:val="center"/>
              <w:rPr>
                <w:spacing w:val="-9"/>
                <w:sz w:val="18"/>
                <w:szCs w:val="18"/>
              </w:rPr>
            </w:pPr>
            <w:r>
              <w:rPr>
                <w:spacing w:val="-9"/>
                <w:sz w:val="18"/>
                <w:szCs w:val="18"/>
              </w:rPr>
              <w:t>境内放款人所属行业</w:t>
            </w:r>
          </w:p>
        </w:tc>
        <w:tc>
          <w:tcPr>
            <w:tcW w:w="2835" w:type="dxa"/>
            <w:gridSpan w:val="3"/>
            <w:vAlign w:val="center"/>
          </w:tcPr>
          <w:p w:rsidR="00583E25" w:rsidRDefault="00583E25" w:rsidP="008A2967">
            <w:pPr>
              <w:snapToGrid w:val="0"/>
              <w:jc w:val="center"/>
              <w:rPr>
                <w:b/>
                <w:spacing w:val="-9"/>
                <w:sz w:val="18"/>
                <w:szCs w:val="18"/>
              </w:rPr>
            </w:pPr>
          </w:p>
        </w:tc>
        <w:tc>
          <w:tcPr>
            <w:tcW w:w="2551" w:type="dxa"/>
            <w:gridSpan w:val="3"/>
            <w:vAlign w:val="center"/>
          </w:tcPr>
          <w:p w:rsidR="00583E25" w:rsidRDefault="00583E25" w:rsidP="008A2967">
            <w:pPr>
              <w:snapToGrid w:val="0"/>
              <w:jc w:val="center"/>
              <w:rPr>
                <w:spacing w:val="-9"/>
                <w:sz w:val="18"/>
                <w:szCs w:val="18"/>
              </w:rPr>
            </w:pPr>
            <w:r>
              <w:rPr>
                <w:spacing w:val="-9"/>
                <w:sz w:val="18"/>
                <w:szCs w:val="18"/>
              </w:rPr>
              <w:t>境内放款人类型</w:t>
            </w:r>
          </w:p>
        </w:tc>
        <w:tc>
          <w:tcPr>
            <w:tcW w:w="2552" w:type="dxa"/>
            <w:vAlign w:val="center"/>
          </w:tcPr>
          <w:p w:rsidR="00583E25" w:rsidRDefault="00583E25" w:rsidP="008A2967">
            <w:pPr>
              <w:snapToGrid w:val="0"/>
              <w:jc w:val="center"/>
              <w:rPr>
                <w:b/>
                <w:spacing w:val="-9"/>
                <w:sz w:val="18"/>
                <w:szCs w:val="18"/>
              </w:rPr>
            </w:pPr>
            <w:r>
              <w:rPr>
                <w:spacing w:val="-9"/>
                <w:sz w:val="18"/>
                <w:szCs w:val="18"/>
              </w:rPr>
              <w:t>□</w:t>
            </w:r>
            <w:r>
              <w:rPr>
                <w:spacing w:val="-9"/>
                <w:sz w:val="18"/>
                <w:szCs w:val="18"/>
              </w:rPr>
              <w:t>中资企业</w:t>
            </w:r>
            <w:r>
              <w:rPr>
                <w:spacing w:val="-9"/>
                <w:sz w:val="18"/>
                <w:szCs w:val="18"/>
              </w:rPr>
              <w:t xml:space="preserve"> □ </w:t>
            </w:r>
            <w:r>
              <w:rPr>
                <w:spacing w:val="-9"/>
                <w:sz w:val="18"/>
                <w:szCs w:val="18"/>
              </w:rPr>
              <w:t>外商投资企业</w:t>
            </w:r>
          </w:p>
        </w:tc>
      </w:tr>
      <w:tr w:rsidR="00583E25" w:rsidTr="008A2967">
        <w:trPr>
          <w:trHeight w:val="567"/>
          <w:jc w:val="center"/>
        </w:trPr>
        <w:tc>
          <w:tcPr>
            <w:tcW w:w="2745" w:type="dxa"/>
            <w:vAlign w:val="center"/>
          </w:tcPr>
          <w:p w:rsidR="00583E25" w:rsidRDefault="00583E25" w:rsidP="008A2967">
            <w:pPr>
              <w:snapToGrid w:val="0"/>
              <w:jc w:val="center"/>
              <w:rPr>
                <w:spacing w:val="-9"/>
                <w:sz w:val="18"/>
                <w:szCs w:val="18"/>
              </w:rPr>
            </w:pPr>
            <w:r>
              <w:rPr>
                <w:spacing w:val="-9"/>
                <w:sz w:val="18"/>
                <w:szCs w:val="18"/>
              </w:rPr>
              <w:t>放款人与借款人之间的关系</w:t>
            </w:r>
          </w:p>
        </w:tc>
        <w:tc>
          <w:tcPr>
            <w:tcW w:w="7938" w:type="dxa"/>
            <w:gridSpan w:val="7"/>
            <w:vAlign w:val="center"/>
          </w:tcPr>
          <w:p w:rsidR="00583E25" w:rsidRDefault="00583E25" w:rsidP="008A2967">
            <w:pPr>
              <w:snapToGrid w:val="0"/>
              <w:jc w:val="center"/>
              <w:rPr>
                <w:b/>
                <w:spacing w:val="-9"/>
                <w:sz w:val="18"/>
                <w:szCs w:val="18"/>
              </w:rPr>
            </w:pPr>
            <w:r>
              <w:rPr>
                <w:rFonts w:ascii="Arial" w:hAnsi="Arial" w:cs="Arial"/>
                <w:spacing w:val="-9"/>
                <w:sz w:val="18"/>
                <w:szCs w:val="18"/>
              </w:rPr>
              <w:t>□</w:t>
            </w:r>
            <w:r>
              <w:rPr>
                <w:spacing w:val="-9"/>
                <w:sz w:val="18"/>
                <w:szCs w:val="18"/>
              </w:rPr>
              <w:t>直接控股</w:t>
            </w:r>
            <w:r w:rsidR="00A94B65">
              <w:rPr>
                <w:rFonts w:hint="eastAsia"/>
                <w:spacing w:val="-9"/>
                <w:sz w:val="18"/>
                <w:szCs w:val="18"/>
              </w:rPr>
              <w:t xml:space="preserve">         </w:t>
            </w:r>
            <w:r>
              <w:rPr>
                <w:rFonts w:ascii="Arial" w:hAnsi="Arial" w:cs="Arial"/>
                <w:spacing w:val="-9"/>
                <w:sz w:val="18"/>
                <w:szCs w:val="18"/>
              </w:rPr>
              <w:t>□</w:t>
            </w:r>
            <w:r>
              <w:rPr>
                <w:spacing w:val="-9"/>
                <w:sz w:val="18"/>
                <w:szCs w:val="18"/>
              </w:rPr>
              <w:t>间接控股</w:t>
            </w:r>
            <w:r w:rsidR="00A94B65">
              <w:rPr>
                <w:rFonts w:hint="eastAsia"/>
                <w:spacing w:val="-9"/>
                <w:sz w:val="18"/>
                <w:szCs w:val="18"/>
              </w:rPr>
              <w:t xml:space="preserve">          </w:t>
            </w:r>
            <w:r>
              <w:rPr>
                <w:rFonts w:ascii="Arial" w:hAnsi="Arial" w:cs="Arial"/>
                <w:spacing w:val="-9"/>
                <w:sz w:val="18"/>
                <w:szCs w:val="18"/>
              </w:rPr>
              <w:t>□</w:t>
            </w:r>
            <w:r>
              <w:rPr>
                <w:spacing w:val="-9"/>
                <w:sz w:val="18"/>
                <w:szCs w:val="18"/>
              </w:rPr>
              <w:t>关联公司</w:t>
            </w:r>
            <w:r w:rsidR="00A94B65">
              <w:rPr>
                <w:rFonts w:hint="eastAsia"/>
                <w:spacing w:val="-9"/>
                <w:sz w:val="18"/>
                <w:szCs w:val="18"/>
              </w:rPr>
              <w:t xml:space="preserve">       </w:t>
            </w:r>
            <w:r>
              <w:rPr>
                <w:rFonts w:ascii="Arial" w:hAnsi="Arial" w:cs="Arial"/>
                <w:spacing w:val="-9"/>
                <w:sz w:val="18"/>
                <w:szCs w:val="18"/>
              </w:rPr>
              <w:t>□</w:t>
            </w:r>
            <w:r>
              <w:rPr>
                <w:spacing w:val="-9"/>
                <w:sz w:val="18"/>
                <w:szCs w:val="18"/>
              </w:rPr>
              <w:t>其他</w:t>
            </w:r>
          </w:p>
        </w:tc>
      </w:tr>
      <w:tr w:rsidR="00583E25" w:rsidTr="008A2967">
        <w:trPr>
          <w:trHeight w:val="406"/>
          <w:jc w:val="center"/>
        </w:trPr>
        <w:tc>
          <w:tcPr>
            <w:tcW w:w="2745" w:type="dxa"/>
            <w:vAlign w:val="center"/>
          </w:tcPr>
          <w:p w:rsidR="00583E25" w:rsidRDefault="00583E25" w:rsidP="008A2967">
            <w:pPr>
              <w:snapToGrid w:val="0"/>
              <w:jc w:val="center"/>
              <w:rPr>
                <w:spacing w:val="-9"/>
                <w:sz w:val="18"/>
                <w:szCs w:val="18"/>
              </w:rPr>
            </w:pPr>
            <w:r>
              <w:rPr>
                <w:spacing w:val="-9"/>
                <w:sz w:val="18"/>
                <w:szCs w:val="18"/>
              </w:rPr>
              <w:t>境外借款人名称</w:t>
            </w:r>
          </w:p>
        </w:tc>
        <w:tc>
          <w:tcPr>
            <w:tcW w:w="7938" w:type="dxa"/>
            <w:gridSpan w:val="7"/>
            <w:vAlign w:val="center"/>
          </w:tcPr>
          <w:p w:rsidR="00583E25" w:rsidRDefault="00583E25" w:rsidP="008A2967">
            <w:pPr>
              <w:snapToGrid w:val="0"/>
              <w:jc w:val="center"/>
              <w:rPr>
                <w:b/>
                <w:spacing w:val="-9"/>
                <w:sz w:val="18"/>
                <w:szCs w:val="18"/>
              </w:rPr>
            </w:pPr>
          </w:p>
        </w:tc>
      </w:tr>
      <w:tr w:rsidR="00583E25" w:rsidTr="008A2967">
        <w:trPr>
          <w:trHeight w:val="380"/>
          <w:jc w:val="center"/>
        </w:trPr>
        <w:tc>
          <w:tcPr>
            <w:tcW w:w="2745" w:type="dxa"/>
            <w:vAlign w:val="center"/>
          </w:tcPr>
          <w:p w:rsidR="00583E25" w:rsidRDefault="00583E25" w:rsidP="008A2967">
            <w:pPr>
              <w:snapToGrid w:val="0"/>
              <w:jc w:val="center"/>
              <w:rPr>
                <w:spacing w:val="-9"/>
                <w:sz w:val="18"/>
                <w:szCs w:val="18"/>
              </w:rPr>
            </w:pPr>
            <w:r>
              <w:rPr>
                <w:spacing w:val="-9"/>
                <w:sz w:val="18"/>
                <w:szCs w:val="18"/>
              </w:rPr>
              <w:t>境外借款人类型</w:t>
            </w:r>
          </w:p>
        </w:tc>
        <w:tc>
          <w:tcPr>
            <w:tcW w:w="4637" w:type="dxa"/>
            <w:gridSpan w:val="5"/>
            <w:vAlign w:val="center"/>
          </w:tcPr>
          <w:p w:rsidR="00583E25" w:rsidRDefault="00583E25" w:rsidP="008A2967">
            <w:pPr>
              <w:snapToGrid w:val="0"/>
              <w:jc w:val="center"/>
              <w:rPr>
                <w:b/>
                <w:spacing w:val="-9"/>
                <w:sz w:val="18"/>
                <w:szCs w:val="18"/>
              </w:rPr>
            </w:pPr>
            <w:r>
              <w:rPr>
                <w:spacing w:val="-9"/>
                <w:sz w:val="18"/>
                <w:szCs w:val="18"/>
              </w:rPr>
              <w:t>□</w:t>
            </w:r>
            <w:r>
              <w:rPr>
                <w:spacing w:val="-9"/>
                <w:sz w:val="18"/>
                <w:szCs w:val="18"/>
              </w:rPr>
              <w:t>境外投资企业</w:t>
            </w:r>
            <w:r>
              <w:rPr>
                <w:spacing w:val="-9"/>
                <w:sz w:val="18"/>
                <w:szCs w:val="18"/>
              </w:rPr>
              <w:t xml:space="preserve">   □ </w:t>
            </w:r>
            <w:r>
              <w:rPr>
                <w:spacing w:val="-9"/>
                <w:sz w:val="18"/>
                <w:szCs w:val="18"/>
              </w:rPr>
              <w:t>特殊目的公司</w:t>
            </w:r>
            <w:r>
              <w:rPr>
                <w:spacing w:val="-9"/>
                <w:sz w:val="18"/>
                <w:szCs w:val="18"/>
              </w:rPr>
              <w:t xml:space="preserve">  □</w:t>
            </w:r>
            <w:r>
              <w:rPr>
                <w:spacing w:val="-9"/>
                <w:sz w:val="18"/>
                <w:szCs w:val="18"/>
              </w:rPr>
              <w:t>其他</w:t>
            </w:r>
          </w:p>
        </w:tc>
        <w:tc>
          <w:tcPr>
            <w:tcW w:w="3301" w:type="dxa"/>
            <w:gridSpan w:val="2"/>
            <w:vAlign w:val="center"/>
          </w:tcPr>
          <w:p w:rsidR="00583E25" w:rsidRDefault="00583E25" w:rsidP="008A2967">
            <w:pPr>
              <w:snapToGrid w:val="0"/>
              <w:jc w:val="center"/>
              <w:rPr>
                <w:spacing w:val="-9"/>
                <w:sz w:val="18"/>
                <w:szCs w:val="18"/>
              </w:rPr>
            </w:pPr>
            <w:r>
              <w:rPr>
                <w:spacing w:val="-9"/>
                <w:sz w:val="18"/>
                <w:szCs w:val="18"/>
              </w:rPr>
              <w:t>是否委托贷款：</w:t>
            </w:r>
            <w:r>
              <w:rPr>
                <w:spacing w:val="-9"/>
                <w:sz w:val="18"/>
                <w:szCs w:val="18"/>
              </w:rPr>
              <w:t xml:space="preserve">  □</w:t>
            </w:r>
            <w:r>
              <w:rPr>
                <w:spacing w:val="-9"/>
                <w:sz w:val="18"/>
                <w:szCs w:val="18"/>
              </w:rPr>
              <w:t>是</w:t>
            </w:r>
            <w:r>
              <w:rPr>
                <w:spacing w:val="-9"/>
                <w:sz w:val="18"/>
                <w:szCs w:val="18"/>
              </w:rPr>
              <w:t xml:space="preserve">   □</w:t>
            </w:r>
            <w:r>
              <w:rPr>
                <w:spacing w:val="-9"/>
                <w:sz w:val="18"/>
                <w:szCs w:val="18"/>
              </w:rPr>
              <w:t>否</w:t>
            </w:r>
          </w:p>
        </w:tc>
      </w:tr>
      <w:tr w:rsidR="00583E25" w:rsidTr="008A2967">
        <w:trPr>
          <w:trHeight w:val="272"/>
          <w:jc w:val="center"/>
        </w:trPr>
        <w:tc>
          <w:tcPr>
            <w:tcW w:w="2745" w:type="dxa"/>
            <w:vAlign w:val="center"/>
          </w:tcPr>
          <w:p w:rsidR="00583E25" w:rsidRDefault="00583E25" w:rsidP="008A2967">
            <w:pPr>
              <w:snapToGrid w:val="0"/>
              <w:jc w:val="center"/>
              <w:rPr>
                <w:spacing w:val="-9"/>
                <w:sz w:val="18"/>
                <w:szCs w:val="18"/>
              </w:rPr>
            </w:pPr>
            <w:r>
              <w:rPr>
                <w:spacing w:val="-9"/>
                <w:sz w:val="18"/>
                <w:szCs w:val="18"/>
              </w:rPr>
              <w:t>所在国家</w:t>
            </w:r>
            <w:r>
              <w:rPr>
                <w:spacing w:val="-9"/>
                <w:sz w:val="18"/>
                <w:szCs w:val="18"/>
              </w:rPr>
              <w:t>/</w:t>
            </w:r>
            <w:r>
              <w:rPr>
                <w:spacing w:val="-9"/>
                <w:sz w:val="18"/>
                <w:szCs w:val="18"/>
              </w:rPr>
              <w:t>地区</w:t>
            </w:r>
          </w:p>
        </w:tc>
        <w:tc>
          <w:tcPr>
            <w:tcW w:w="2812" w:type="dxa"/>
            <w:gridSpan w:val="2"/>
            <w:vAlign w:val="center"/>
          </w:tcPr>
          <w:p w:rsidR="00583E25" w:rsidRDefault="00583E25" w:rsidP="008A2967">
            <w:pPr>
              <w:snapToGrid w:val="0"/>
              <w:jc w:val="center"/>
              <w:rPr>
                <w:b/>
                <w:spacing w:val="-9"/>
                <w:sz w:val="18"/>
                <w:szCs w:val="18"/>
              </w:rPr>
            </w:pPr>
          </w:p>
        </w:tc>
        <w:tc>
          <w:tcPr>
            <w:tcW w:w="1825" w:type="dxa"/>
            <w:gridSpan w:val="3"/>
            <w:vAlign w:val="center"/>
          </w:tcPr>
          <w:p w:rsidR="00583E25" w:rsidRDefault="00583E25" w:rsidP="008A2967">
            <w:pPr>
              <w:snapToGrid w:val="0"/>
              <w:jc w:val="center"/>
              <w:rPr>
                <w:spacing w:val="-9"/>
                <w:sz w:val="18"/>
                <w:szCs w:val="18"/>
              </w:rPr>
            </w:pPr>
            <w:r>
              <w:rPr>
                <w:spacing w:val="-9"/>
                <w:sz w:val="18"/>
                <w:szCs w:val="18"/>
              </w:rPr>
              <w:t>所属行业</w:t>
            </w:r>
          </w:p>
        </w:tc>
        <w:tc>
          <w:tcPr>
            <w:tcW w:w="3301" w:type="dxa"/>
            <w:gridSpan w:val="2"/>
            <w:vAlign w:val="center"/>
          </w:tcPr>
          <w:p w:rsidR="00583E25" w:rsidRDefault="00583E25" w:rsidP="008A2967">
            <w:pPr>
              <w:snapToGrid w:val="0"/>
              <w:jc w:val="center"/>
              <w:rPr>
                <w:b/>
                <w:spacing w:val="-9"/>
                <w:sz w:val="18"/>
                <w:szCs w:val="18"/>
              </w:rPr>
            </w:pPr>
          </w:p>
        </w:tc>
      </w:tr>
      <w:tr w:rsidR="00583E25" w:rsidTr="008A2967">
        <w:trPr>
          <w:trHeight w:val="235"/>
          <w:jc w:val="center"/>
        </w:trPr>
        <w:tc>
          <w:tcPr>
            <w:tcW w:w="2745" w:type="dxa"/>
            <w:vAlign w:val="center"/>
          </w:tcPr>
          <w:p w:rsidR="00583E25" w:rsidRDefault="00583E25" w:rsidP="008A2967">
            <w:pPr>
              <w:snapToGrid w:val="0"/>
              <w:jc w:val="center"/>
              <w:rPr>
                <w:color w:val="000000"/>
                <w:spacing w:val="-9"/>
                <w:sz w:val="18"/>
                <w:szCs w:val="18"/>
              </w:rPr>
            </w:pPr>
            <w:r>
              <w:rPr>
                <w:rFonts w:hint="eastAsia"/>
                <w:color w:val="000000"/>
                <w:spacing w:val="-9"/>
                <w:sz w:val="18"/>
                <w:szCs w:val="18"/>
              </w:rPr>
              <w:t>本次申请前本外币境外放款累计签约额（不含已注销签约）</w:t>
            </w:r>
          </w:p>
        </w:tc>
        <w:tc>
          <w:tcPr>
            <w:tcW w:w="2812" w:type="dxa"/>
            <w:gridSpan w:val="2"/>
            <w:vAlign w:val="center"/>
          </w:tcPr>
          <w:p w:rsidR="00583E25" w:rsidRDefault="00583E25" w:rsidP="008A2967">
            <w:pPr>
              <w:snapToGrid w:val="0"/>
              <w:jc w:val="center"/>
              <w:rPr>
                <w:b/>
                <w:color w:val="000000"/>
                <w:spacing w:val="-9"/>
                <w:sz w:val="18"/>
                <w:szCs w:val="18"/>
              </w:rPr>
            </w:pPr>
          </w:p>
        </w:tc>
        <w:tc>
          <w:tcPr>
            <w:tcW w:w="1825" w:type="dxa"/>
            <w:gridSpan w:val="3"/>
            <w:vAlign w:val="center"/>
          </w:tcPr>
          <w:p w:rsidR="00583E25" w:rsidRDefault="00583E25" w:rsidP="008A2967">
            <w:pPr>
              <w:snapToGrid w:val="0"/>
              <w:jc w:val="center"/>
              <w:rPr>
                <w:color w:val="000000"/>
                <w:spacing w:val="-9"/>
                <w:sz w:val="18"/>
                <w:szCs w:val="18"/>
              </w:rPr>
            </w:pPr>
            <w:r>
              <w:rPr>
                <w:rFonts w:hint="eastAsia"/>
                <w:color w:val="000000"/>
                <w:spacing w:val="-9"/>
                <w:sz w:val="18"/>
                <w:szCs w:val="18"/>
              </w:rPr>
              <w:t>本次申请前是否存在生效的人民币境外放款（含签约和提款）</w:t>
            </w:r>
          </w:p>
        </w:tc>
        <w:tc>
          <w:tcPr>
            <w:tcW w:w="3301" w:type="dxa"/>
            <w:gridSpan w:val="2"/>
            <w:vAlign w:val="center"/>
          </w:tcPr>
          <w:p w:rsidR="00583E25" w:rsidRDefault="00583E25" w:rsidP="008A2967">
            <w:pPr>
              <w:snapToGrid w:val="0"/>
              <w:jc w:val="center"/>
              <w:rPr>
                <w:b/>
                <w:spacing w:val="-9"/>
                <w:sz w:val="18"/>
                <w:szCs w:val="18"/>
              </w:rPr>
            </w:pPr>
            <w:r>
              <w:rPr>
                <w:spacing w:val="-9"/>
                <w:sz w:val="18"/>
                <w:szCs w:val="18"/>
              </w:rPr>
              <w:t>□</w:t>
            </w:r>
            <w:r>
              <w:rPr>
                <w:spacing w:val="-9"/>
                <w:sz w:val="18"/>
                <w:szCs w:val="18"/>
              </w:rPr>
              <w:t>是</w:t>
            </w:r>
            <w:r>
              <w:rPr>
                <w:spacing w:val="-9"/>
                <w:sz w:val="18"/>
                <w:szCs w:val="18"/>
              </w:rPr>
              <w:t xml:space="preserve">   □</w:t>
            </w:r>
            <w:r>
              <w:rPr>
                <w:spacing w:val="-9"/>
                <w:sz w:val="18"/>
                <w:szCs w:val="18"/>
              </w:rPr>
              <w:t>否</w:t>
            </w:r>
          </w:p>
        </w:tc>
      </w:tr>
      <w:tr w:rsidR="00583E25" w:rsidTr="008A2967">
        <w:trPr>
          <w:trHeight w:val="235"/>
          <w:jc w:val="center"/>
        </w:trPr>
        <w:tc>
          <w:tcPr>
            <w:tcW w:w="2745" w:type="dxa"/>
            <w:vAlign w:val="center"/>
          </w:tcPr>
          <w:p w:rsidR="00583E25" w:rsidRDefault="00583E25" w:rsidP="008A2967">
            <w:pPr>
              <w:snapToGrid w:val="0"/>
              <w:jc w:val="center"/>
              <w:rPr>
                <w:color w:val="000000"/>
                <w:spacing w:val="-9"/>
                <w:sz w:val="18"/>
                <w:szCs w:val="18"/>
              </w:rPr>
            </w:pPr>
            <w:r>
              <w:rPr>
                <w:color w:val="000000"/>
                <w:spacing w:val="-9"/>
                <w:sz w:val="18"/>
                <w:szCs w:val="18"/>
              </w:rPr>
              <w:t>境外放款总额度</w:t>
            </w:r>
          </w:p>
        </w:tc>
        <w:tc>
          <w:tcPr>
            <w:tcW w:w="2812" w:type="dxa"/>
            <w:gridSpan w:val="2"/>
            <w:vAlign w:val="center"/>
          </w:tcPr>
          <w:p w:rsidR="00583E25" w:rsidRDefault="00583E25" w:rsidP="008A2967">
            <w:pPr>
              <w:snapToGrid w:val="0"/>
              <w:jc w:val="center"/>
              <w:rPr>
                <w:b/>
                <w:spacing w:val="-9"/>
                <w:sz w:val="18"/>
                <w:szCs w:val="18"/>
              </w:rPr>
            </w:pPr>
          </w:p>
        </w:tc>
        <w:tc>
          <w:tcPr>
            <w:tcW w:w="1825" w:type="dxa"/>
            <w:gridSpan w:val="3"/>
            <w:vAlign w:val="center"/>
          </w:tcPr>
          <w:p w:rsidR="00583E25" w:rsidRDefault="00583E25" w:rsidP="008A2967">
            <w:pPr>
              <w:snapToGrid w:val="0"/>
              <w:jc w:val="center"/>
              <w:rPr>
                <w:spacing w:val="-9"/>
                <w:sz w:val="18"/>
                <w:szCs w:val="18"/>
              </w:rPr>
            </w:pPr>
            <w:r>
              <w:rPr>
                <w:spacing w:val="-9"/>
                <w:sz w:val="18"/>
                <w:szCs w:val="18"/>
              </w:rPr>
              <w:t>境外放款年利率</w:t>
            </w:r>
          </w:p>
        </w:tc>
        <w:tc>
          <w:tcPr>
            <w:tcW w:w="3301" w:type="dxa"/>
            <w:gridSpan w:val="2"/>
            <w:vAlign w:val="center"/>
          </w:tcPr>
          <w:p w:rsidR="00583E25" w:rsidRDefault="00583E25" w:rsidP="008A2967">
            <w:pPr>
              <w:snapToGrid w:val="0"/>
              <w:jc w:val="center"/>
              <w:rPr>
                <w:b/>
                <w:spacing w:val="-9"/>
                <w:sz w:val="18"/>
                <w:szCs w:val="18"/>
              </w:rPr>
            </w:pPr>
          </w:p>
        </w:tc>
      </w:tr>
      <w:tr w:rsidR="00583E25" w:rsidTr="008A2967">
        <w:trPr>
          <w:trHeight w:val="268"/>
          <w:jc w:val="center"/>
        </w:trPr>
        <w:tc>
          <w:tcPr>
            <w:tcW w:w="2745" w:type="dxa"/>
            <w:vAlign w:val="center"/>
          </w:tcPr>
          <w:p w:rsidR="00583E25" w:rsidRDefault="00583E25" w:rsidP="008A2967">
            <w:pPr>
              <w:snapToGrid w:val="0"/>
              <w:jc w:val="center"/>
              <w:rPr>
                <w:color w:val="000000"/>
                <w:spacing w:val="-9"/>
                <w:sz w:val="18"/>
                <w:szCs w:val="18"/>
              </w:rPr>
            </w:pPr>
            <w:r>
              <w:rPr>
                <w:rFonts w:hint="eastAsia"/>
                <w:color w:val="000000"/>
                <w:spacing w:val="-9"/>
                <w:sz w:val="18"/>
                <w:szCs w:val="18"/>
              </w:rPr>
              <w:t>放款资金来源</w:t>
            </w:r>
          </w:p>
        </w:tc>
        <w:tc>
          <w:tcPr>
            <w:tcW w:w="7938" w:type="dxa"/>
            <w:gridSpan w:val="7"/>
            <w:vAlign w:val="center"/>
          </w:tcPr>
          <w:p w:rsidR="00583E25" w:rsidRDefault="00583E25" w:rsidP="008A2967">
            <w:pPr>
              <w:snapToGrid w:val="0"/>
              <w:jc w:val="center"/>
              <w:rPr>
                <w:spacing w:val="-9"/>
                <w:sz w:val="18"/>
                <w:szCs w:val="18"/>
              </w:rPr>
            </w:pPr>
          </w:p>
        </w:tc>
      </w:tr>
      <w:tr w:rsidR="00583E25" w:rsidTr="008A2967">
        <w:trPr>
          <w:trHeight w:val="268"/>
          <w:jc w:val="center"/>
        </w:trPr>
        <w:tc>
          <w:tcPr>
            <w:tcW w:w="2745" w:type="dxa"/>
            <w:vAlign w:val="center"/>
          </w:tcPr>
          <w:p w:rsidR="00583E25" w:rsidRDefault="00583E25" w:rsidP="008A2967">
            <w:pPr>
              <w:snapToGrid w:val="0"/>
              <w:jc w:val="center"/>
              <w:rPr>
                <w:color w:val="000000"/>
                <w:spacing w:val="-9"/>
                <w:sz w:val="18"/>
                <w:szCs w:val="18"/>
              </w:rPr>
            </w:pPr>
            <w:r>
              <w:rPr>
                <w:rFonts w:hint="eastAsia"/>
                <w:color w:val="000000"/>
                <w:spacing w:val="-9"/>
                <w:sz w:val="18"/>
                <w:szCs w:val="18"/>
              </w:rPr>
              <w:t>借款用途</w:t>
            </w:r>
          </w:p>
        </w:tc>
        <w:tc>
          <w:tcPr>
            <w:tcW w:w="7938" w:type="dxa"/>
            <w:gridSpan w:val="7"/>
            <w:vAlign w:val="center"/>
          </w:tcPr>
          <w:p w:rsidR="00583E25" w:rsidRDefault="00583E25" w:rsidP="008A2967">
            <w:pPr>
              <w:snapToGrid w:val="0"/>
              <w:jc w:val="center"/>
              <w:rPr>
                <w:spacing w:val="-9"/>
                <w:sz w:val="18"/>
                <w:szCs w:val="18"/>
              </w:rPr>
            </w:pPr>
          </w:p>
        </w:tc>
      </w:tr>
      <w:tr w:rsidR="00583E25" w:rsidTr="008A2967">
        <w:trPr>
          <w:trHeight w:val="268"/>
          <w:jc w:val="center"/>
        </w:trPr>
        <w:tc>
          <w:tcPr>
            <w:tcW w:w="2745" w:type="dxa"/>
            <w:vAlign w:val="center"/>
          </w:tcPr>
          <w:p w:rsidR="00583E25" w:rsidRDefault="00583E25" w:rsidP="008A2967">
            <w:pPr>
              <w:snapToGrid w:val="0"/>
              <w:jc w:val="center"/>
              <w:rPr>
                <w:spacing w:val="-9"/>
                <w:sz w:val="18"/>
                <w:szCs w:val="18"/>
              </w:rPr>
            </w:pPr>
            <w:r>
              <w:rPr>
                <w:spacing w:val="-9"/>
                <w:sz w:val="18"/>
                <w:szCs w:val="18"/>
              </w:rPr>
              <w:t>境外放款期限（月）</w:t>
            </w:r>
          </w:p>
        </w:tc>
        <w:tc>
          <w:tcPr>
            <w:tcW w:w="2812" w:type="dxa"/>
            <w:gridSpan w:val="2"/>
            <w:vAlign w:val="center"/>
          </w:tcPr>
          <w:p w:rsidR="00583E25" w:rsidRDefault="00583E25" w:rsidP="008A2967">
            <w:pPr>
              <w:snapToGrid w:val="0"/>
              <w:jc w:val="center"/>
              <w:rPr>
                <w:b/>
                <w:spacing w:val="-9"/>
                <w:sz w:val="18"/>
                <w:szCs w:val="18"/>
              </w:rPr>
            </w:pPr>
          </w:p>
        </w:tc>
        <w:tc>
          <w:tcPr>
            <w:tcW w:w="1825" w:type="dxa"/>
            <w:gridSpan w:val="3"/>
            <w:vAlign w:val="center"/>
          </w:tcPr>
          <w:p w:rsidR="00583E25" w:rsidRDefault="00583E25" w:rsidP="008A2967">
            <w:pPr>
              <w:snapToGrid w:val="0"/>
              <w:jc w:val="center"/>
              <w:rPr>
                <w:spacing w:val="-9"/>
                <w:sz w:val="18"/>
                <w:szCs w:val="18"/>
              </w:rPr>
            </w:pPr>
            <w:r>
              <w:rPr>
                <w:spacing w:val="-9"/>
                <w:sz w:val="18"/>
                <w:szCs w:val="18"/>
              </w:rPr>
              <w:t>境外放款到期日</w:t>
            </w:r>
          </w:p>
        </w:tc>
        <w:tc>
          <w:tcPr>
            <w:tcW w:w="3301" w:type="dxa"/>
            <w:gridSpan w:val="2"/>
            <w:vAlign w:val="center"/>
          </w:tcPr>
          <w:p w:rsidR="00583E25" w:rsidRDefault="00583E25" w:rsidP="008A2967">
            <w:pPr>
              <w:snapToGrid w:val="0"/>
              <w:jc w:val="center"/>
              <w:rPr>
                <w:spacing w:val="-9"/>
                <w:sz w:val="18"/>
                <w:szCs w:val="18"/>
              </w:rPr>
            </w:pPr>
            <w:r>
              <w:rPr>
                <w:spacing w:val="-9"/>
                <w:sz w:val="18"/>
                <w:szCs w:val="18"/>
              </w:rPr>
              <w:t>年</w:t>
            </w:r>
            <w:r w:rsidR="0037753B">
              <w:rPr>
                <w:rFonts w:hint="eastAsia"/>
                <w:spacing w:val="-9"/>
                <w:sz w:val="18"/>
                <w:szCs w:val="18"/>
              </w:rPr>
              <w:t xml:space="preserve"> </w:t>
            </w:r>
            <w:r>
              <w:rPr>
                <w:spacing w:val="-9"/>
                <w:sz w:val="18"/>
                <w:szCs w:val="18"/>
              </w:rPr>
              <w:t>月</w:t>
            </w:r>
            <w:r w:rsidR="0037753B">
              <w:rPr>
                <w:rFonts w:hint="eastAsia"/>
                <w:spacing w:val="-9"/>
                <w:sz w:val="18"/>
                <w:szCs w:val="18"/>
              </w:rPr>
              <w:t xml:space="preserve">  </w:t>
            </w:r>
            <w:r>
              <w:rPr>
                <w:spacing w:val="-9"/>
                <w:sz w:val="18"/>
                <w:szCs w:val="18"/>
              </w:rPr>
              <w:t>日</w:t>
            </w:r>
          </w:p>
        </w:tc>
      </w:tr>
      <w:tr w:rsidR="00583E25" w:rsidTr="008A2967">
        <w:trPr>
          <w:trHeight w:val="287"/>
          <w:jc w:val="center"/>
        </w:trPr>
        <w:tc>
          <w:tcPr>
            <w:tcW w:w="2745" w:type="dxa"/>
            <w:vAlign w:val="center"/>
          </w:tcPr>
          <w:p w:rsidR="00583E25" w:rsidRDefault="00583E25" w:rsidP="008A2967">
            <w:pPr>
              <w:snapToGrid w:val="0"/>
              <w:jc w:val="center"/>
              <w:rPr>
                <w:spacing w:val="-9"/>
                <w:sz w:val="18"/>
                <w:szCs w:val="18"/>
              </w:rPr>
            </w:pPr>
            <w:r>
              <w:rPr>
                <w:spacing w:val="-9"/>
                <w:sz w:val="18"/>
                <w:szCs w:val="18"/>
              </w:rPr>
              <w:t>联系人</w:t>
            </w:r>
          </w:p>
        </w:tc>
        <w:tc>
          <w:tcPr>
            <w:tcW w:w="2812" w:type="dxa"/>
            <w:gridSpan w:val="2"/>
            <w:vAlign w:val="center"/>
          </w:tcPr>
          <w:p w:rsidR="00583E25" w:rsidRDefault="00583E25" w:rsidP="008A2967">
            <w:pPr>
              <w:snapToGrid w:val="0"/>
              <w:jc w:val="center"/>
              <w:rPr>
                <w:b/>
                <w:spacing w:val="-9"/>
                <w:sz w:val="18"/>
                <w:szCs w:val="18"/>
              </w:rPr>
            </w:pPr>
          </w:p>
        </w:tc>
        <w:tc>
          <w:tcPr>
            <w:tcW w:w="1825" w:type="dxa"/>
            <w:gridSpan w:val="3"/>
            <w:vAlign w:val="center"/>
          </w:tcPr>
          <w:p w:rsidR="00583E25" w:rsidRDefault="00583E25" w:rsidP="008A2967">
            <w:pPr>
              <w:snapToGrid w:val="0"/>
              <w:jc w:val="center"/>
              <w:rPr>
                <w:spacing w:val="-9"/>
                <w:sz w:val="18"/>
                <w:szCs w:val="18"/>
              </w:rPr>
            </w:pPr>
            <w:r>
              <w:rPr>
                <w:spacing w:val="-9"/>
                <w:sz w:val="18"/>
                <w:szCs w:val="18"/>
              </w:rPr>
              <w:t>联系电话</w:t>
            </w:r>
          </w:p>
        </w:tc>
        <w:tc>
          <w:tcPr>
            <w:tcW w:w="3301" w:type="dxa"/>
            <w:gridSpan w:val="2"/>
            <w:vAlign w:val="center"/>
          </w:tcPr>
          <w:p w:rsidR="00583E25" w:rsidRDefault="00583E25" w:rsidP="008A2967">
            <w:pPr>
              <w:snapToGrid w:val="0"/>
              <w:jc w:val="center"/>
              <w:rPr>
                <w:b/>
                <w:spacing w:val="-9"/>
                <w:sz w:val="18"/>
                <w:szCs w:val="18"/>
              </w:rPr>
            </w:pPr>
          </w:p>
        </w:tc>
      </w:tr>
      <w:tr w:rsidR="00583E25" w:rsidTr="008A2967">
        <w:trPr>
          <w:trHeight w:val="248"/>
          <w:jc w:val="center"/>
        </w:trPr>
        <w:tc>
          <w:tcPr>
            <w:tcW w:w="10683" w:type="dxa"/>
            <w:gridSpan w:val="8"/>
            <w:vAlign w:val="center"/>
          </w:tcPr>
          <w:p w:rsidR="00583E25" w:rsidRDefault="00583E25" w:rsidP="008A2967">
            <w:pPr>
              <w:snapToGrid w:val="0"/>
              <w:ind w:firstLine="386"/>
              <w:jc w:val="left"/>
              <w:rPr>
                <w:b/>
                <w:spacing w:val="-9"/>
                <w:sz w:val="18"/>
                <w:szCs w:val="18"/>
              </w:rPr>
            </w:pPr>
            <w:r>
              <w:rPr>
                <w:b/>
                <w:spacing w:val="-9"/>
              </w:rPr>
              <w:t>三、非正常注销境外放款业务债权处置情况</w:t>
            </w:r>
          </w:p>
        </w:tc>
      </w:tr>
      <w:tr w:rsidR="00583E25" w:rsidTr="008A2967">
        <w:trPr>
          <w:cantSplit/>
          <w:trHeight w:val="310"/>
          <w:jc w:val="center"/>
        </w:trPr>
        <w:tc>
          <w:tcPr>
            <w:tcW w:w="2745" w:type="dxa"/>
            <w:vMerge w:val="restart"/>
            <w:vAlign w:val="center"/>
          </w:tcPr>
          <w:p w:rsidR="00583E25" w:rsidRDefault="00583E25" w:rsidP="008A2967">
            <w:pPr>
              <w:snapToGrid w:val="0"/>
              <w:jc w:val="center"/>
              <w:rPr>
                <w:spacing w:val="-9"/>
                <w:sz w:val="18"/>
                <w:szCs w:val="18"/>
              </w:rPr>
            </w:pPr>
            <w:r>
              <w:rPr>
                <w:spacing w:val="-9"/>
                <w:sz w:val="18"/>
                <w:szCs w:val="18"/>
              </w:rPr>
              <w:t>未回收境外放款本息金额</w:t>
            </w:r>
          </w:p>
        </w:tc>
        <w:tc>
          <w:tcPr>
            <w:tcW w:w="7938" w:type="dxa"/>
            <w:gridSpan w:val="7"/>
            <w:vAlign w:val="center"/>
          </w:tcPr>
          <w:p w:rsidR="00583E25" w:rsidRDefault="00583E25" w:rsidP="008A2967">
            <w:pPr>
              <w:snapToGrid w:val="0"/>
              <w:jc w:val="center"/>
              <w:rPr>
                <w:spacing w:val="-9"/>
                <w:sz w:val="18"/>
                <w:szCs w:val="18"/>
              </w:rPr>
            </w:pPr>
            <w:r>
              <w:rPr>
                <w:spacing w:val="-9"/>
                <w:sz w:val="18"/>
                <w:szCs w:val="18"/>
              </w:rPr>
              <w:t>处置情况</w:t>
            </w:r>
          </w:p>
        </w:tc>
      </w:tr>
      <w:tr w:rsidR="00583E25" w:rsidTr="008A2967">
        <w:trPr>
          <w:cantSplit/>
          <w:trHeight w:val="259"/>
          <w:jc w:val="center"/>
        </w:trPr>
        <w:tc>
          <w:tcPr>
            <w:tcW w:w="2745" w:type="dxa"/>
            <w:vMerge/>
            <w:vAlign w:val="center"/>
          </w:tcPr>
          <w:p w:rsidR="00583E25" w:rsidRDefault="00583E25" w:rsidP="008A2967">
            <w:pPr>
              <w:snapToGrid w:val="0"/>
              <w:jc w:val="center"/>
              <w:rPr>
                <w:spacing w:val="-9"/>
                <w:sz w:val="18"/>
                <w:szCs w:val="18"/>
              </w:rPr>
            </w:pPr>
          </w:p>
        </w:tc>
        <w:tc>
          <w:tcPr>
            <w:tcW w:w="2812" w:type="dxa"/>
            <w:gridSpan w:val="2"/>
            <w:vAlign w:val="center"/>
          </w:tcPr>
          <w:p w:rsidR="00583E25" w:rsidRDefault="00583E25" w:rsidP="008A2967">
            <w:pPr>
              <w:snapToGrid w:val="0"/>
              <w:jc w:val="center"/>
              <w:rPr>
                <w:spacing w:val="-9"/>
                <w:sz w:val="18"/>
                <w:szCs w:val="18"/>
              </w:rPr>
            </w:pPr>
            <w:r>
              <w:rPr>
                <w:spacing w:val="-9"/>
                <w:sz w:val="18"/>
                <w:szCs w:val="18"/>
              </w:rPr>
              <w:t>债务注销金额</w:t>
            </w:r>
          </w:p>
        </w:tc>
        <w:tc>
          <w:tcPr>
            <w:tcW w:w="1825" w:type="dxa"/>
            <w:gridSpan w:val="3"/>
            <w:vAlign w:val="center"/>
          </w:tcPr>
          <w:p w:rsidR="00583E25" w:rsidRDefault="00583E25" w:rsidP="008A2967">
            <w:pPr>
              <w:snapToGrid w:val="0"/>
              <w:jc w:val="center"/>
              <w:rPr>
                <w:spacing w:val="-9"/>
                <w:sz w:val="18"/>
                <w:szCs w:val="18"/>
              </w:rPr>
            </w:pPr>
            <w:r>
              <w:rPr>
                <w:spacing w:val="-9"/>
                <w:sz w:val="18"/>
                <w:szCs w:val="18"/>
              </w:rPr>
              <w:t>债权转股权金额</w:t>
            </w:r>
          </w:p>
        </w:tc>
        <w:tc>
          <w:tcPr>
            <w:tcW w:w="3301" w:type="dxa"/>
            <w:gridSpan w:val="2"/>
            <w:vAlign w:val="center"/>
          </w:tcPr>
          <w:p w:rsidR="00583E25" w:rsidRDefault="00583E25" w:rsidP="008A2967">
            <w:pPr>
              <w:snapToGrid w:val="0"/>
              <w:jc w:val="center"/>
              <w:rPr>
                <w:spacing w:val="-9"/>
                <w:sz w:val="18"/>
                <w:szCs w:val="18"/>
              </w:rPr>
            </w:pPr>
            <w:r>
              <w:rPr>
                <w:spacing w:val="-9"/>
                <w:sz w:val="18"/>
                <w:szCs w:val="18"/>
              </w:rPr>
              <w:t>其他用途金额</w:t>
            </w:r>
          </w:p>
        </w:tc>
      </w:tr>
      <w:tr w:rsidR="00583E25" w:rsidTr="008A2967">
        <w:trPr>
          <w:trHeight w:val="362"/>
          <w:jc w:val="center"/>
        </w:trPr>
        <w:tc>
          <w:tcPr>
            <w:tcW w:w="2745" w:type="dxa"/>
            <w:vAlign w:val="center"/>
          </w:tcPr>
          <w:p w:rsidR="00583E25" w:rsidRDefault="00583E25" w:rsidP="008A2967">
            <w:pPr>
              <w:snapToGrid w:val="0"/>
              <w:jc w:val="center"/>
              <w:rPr>
                <w:spacing w:val="-9"/>
                <w:sz w:val="18"/>
                <w:szCs w:val="18"/>
              </w:rPr>
            </w:pPr>
          </w:p>
        </w:tc>
        <w:tc>
          <w:tcPr>
            <w:tcW w:w="2812" w:type="dxa"/>
            <w:gridSpan w:val="2"/>
            <w:vAlign w:val="center"/>
          </w:tcPr>
          <w:p w:rsidR="00583E25" w:rsidRDefault="00583E25" w:rsidP="008A2967">
            <w:pPr>
              <w:snapToGrid w:val="0"/>
              <w:jc w:val="center"/>
              <w:rPr>
                <w:b/>
                <w:spacing w:val="-9"/>
                <w:sz w:val="18"/>
                <w:szCs w:val="18"/>
              </w:rPr>
            </w:pPr>
          </w:p>
        </w:tc>
        <w:tc>
          <w:tcPr>
            <w:tcW w:w="1825" w:type="dxa"/>
            <w:gridSpan w:val="3"/>
            <w:vAlign w:val="center"/>
          </w:tcPr>
          <w:p w:rsidR="00583E25" w:rsidRDefault="00583E25" w:rsidP="008A2967">
            <w:pPr>
              <w:snapToGrid w:val="0"/>
              <w:jc w:val="center"/>
              <w:rPr>
                <w:spacing w:val="-9"/>
                <w:sz w:val="18"/>
                <w:szCs w:val="18"/>
              </w:rPr>
            </w:pPr>
          </w:p>
        </w:tc>
        <w:tc>
          <w:tcPr>
            <w:tcW w:w="3301" w:type="dxa"/>
            <w:gridSpan w:val="2"/>
            <w:vAlign w:val="center"/>
          </w:tcPr>
          <w:p w:rsidR="00583E25" w:rsidRDefault="00583E25" w:rsidP="008A2967">
            <w:pPr>
              <w:snapToGrid w:val="0"/>
              <w:jc w:val="center"/>
              <w:rPr>
                <w:b/>
                <w:spacing w:val="-9"/>
                <w:sz w:val="18"/>
                <w:szCs w:val="18"/>
              </w:rPr>
            </w:pPr>
          </w:p>
        </w:tc>
      </w:tr>
      <w:tr w:rsidR="00583E25" w:rsidTr="008A2967">
        <w:trPr>
          <w:trHeight w:val="329"/>
          <w:jc w:val="center"/>
        </w:trPr>
        <w:tc>
          <w:tcPr>
            <w:tcW w:w="10683" w:type="dxa"/>
            <w:gridSpan w:val="8"/>
            <w:vAlign w:val="center"/>
          </w:tcPr>
          <w:p w:rsidR="00583E25" w:rsidRDefault="00583E25" w:rsidP="008A2967">
            <w:pPr>
              <w:snapToGrid w:val="0"/>
              <w:ind w:firstLine="386"/>
              <w:jc w:val="left"/>
              <w:rPr>
                <w:b/>
                <w:spacing w:val="-9"/>
              </w:rPr>
            </w:pPr>
            <w:r>
              <w:rPr>
                <w:b/>
                <w:spacing w:val="-9"/>
              </w:rPr>
              <w:t>四、备注（以上表格内容无法完全涵盖企业申请事项的，可在此栏中填写）：</w:t>
            </w:r>
          </w:p>
          <w:p w:rsidR="00583E25" w:rsidRDefault="00583E25" w:rsidP="008A2967">
            <w:pPr>
              <w:snapToGrid w:val="0"/>
              <w:ind w:firstLine="386"/>
              <w:jc w:val="left"/>
              <w:rPr>
                <w:b/>
                <w:spacing w:val="-9"/>
              </w:rPr>
            </w:pPr>
          </w:p>
          <w:p w:rsidR="00583E25" w:rsidRDefault="00583E25" w:rsidP="008A2967">
            <w:pPr>
              <w:snapToGrid w:val="0"/>
              <w:ind w:firstLine="386"/>
              <w:jc w:val="left"/>
              <w:rPr>
                <w:b/>
                <w:spacing w:val="-9"/>
              </w:rPr>
            </w:pPr>
          </w:p>
          <w:p w:rsidR="00583E25" w:rsidRDefault="00583E25" w:rsidP="008A2967">
            <w:pPr>
              <w:snapToGrid w:val="0"/>
              <w:ind w:firstLine="386"/>
              <w:jc w:val="left"/>
              <w:rPr>
                <w:b/>
                <w:spacing w:val="-9"/>
              </w:rPr>
            </w:pPr>
          </w:p>
          <w:p w:rsidR="00583E25" w:rsidRDefault="00583E25" w:rsidP="008A2967">
            <w:pPr>
              <w:snapToGrid w:val="0"/>
              <w:ind w:firstLine="386"/>
              <w:jc w:val="left"/>
              <w:rPr>
                <w:b/>
                <w:spacing w:val="-9"/>
              </w:rPr>
            </w:pPr>
          </w:p>
          <w:p w:rsidR="00583E25" w:rsidRDefault="00583E25" w:rsidP="008A2967">
            <w:pPr>
              <w:snapToGrid w:val="0"/>
              <w:ind w:firstLine="386"/>
              <w:jc w:val="left"/>
              <w:rPr>
                <w:b/>
                <w:spacing w:val="-9"/>
              </w:rPr>
            </w:pPr>
          </w:p>
          <w:p w:rsidR="00583E25" w:rsidRDefault="00583E25" w:rsidP="008A2967">
            <w:pPr>
              <w:snapToGrid w:val="0"/>
              <w:ind w:firstLine="386"/>
              <w:jc w:val="left"/>
              <w:rPr>
                <w:b/>
                <w:spacing w:val="-9"/>
              </w:rPr>
            </w:pPr>
          </w:p>
          <w:p w:rsidR="00583E25" w:rsidRDefault="00583E25" w:rsidP="008A2967">
            <w:pPr>
              <w:snapToGrid w:val="0"/>
              <w:ind w:firstLine="386"/>
              <w:jc w:val="left"/>
              <w:rPr>
                <w:b/>
                <w:spacing w:val="-9"/>
              </w:rPr>
            </w:pPr>
          </w:p>
        </w:tc>
      </w:tr>
      <w:tr w:rsidR="00583E25" w:rsidTr="008A2967">
        <w:trPr>
          <w:trHeight w:val="1909"/>
          <w:jc w:val="center"/>
        </w:trPr>
        <w:tc>
          <w:tcPr>
            <w:tcW w:w="10683" w:type="dxa"/>
            <w:gridSpan w:val="8"/>
          </w:tcPr>
          <w:p w:rsidR="00583E25" w:rsidRDefault="00583E25" w:rsidP="008A2967">
            <w:pPr>
              <w:snapToGrid w:val="0"/>
              <w:ind w:firstLine="386"/>
              <w:rPr>
                <w:b/>
                <w:spacing w:val="-9"/>
              </w:rPr>
            </w:pPr>
            <w:r>
              <w:rPr>
                <w:b/>
                <w:spacing w:val="-9"/>
              </w:rPr>
              <w:t>五、承诺：请勾选</w:t>
            </w:r>
          </w:p>
          <w:p w:rsidR="00583E25" w:rsidRDefault="00583E25" w:rsidP="008A2967">
            <w:pPr>
              <w:snapToGrid w:val="0"/>
              <w:ind w:firstLine="420"/>
              <w:rPr>
                <w:szCs w:val="21"/>
              </w:rPr>
            </w:pPr>
          </w:p>
          <w:p w:rsidR="00583E25" w:rsidRDefault="00583E25" w:rsidP="008A2967">
            <w:pPr>
              <w:snapToGrid w:val="0"/>
              <w:ind w:firstLine="386"/>
              <w:rPr>
                <w:b/>
                <w:szCs w:val="21"/>
              </w:rPr>
            </w:pPr>
            <w:r>
              <w:rPr>
                <w:b/>
                <w:spacing w:val="-9"/>
                <w:szCs w:val="21"/>
              </w:rPr>
              <w:t>□</w:t>
            </w:r>
            <w:r>
              <w:rPr>
                <w:b/>
                <w:szCs w:val="21"/>
              </w:rPr>
              <w:t>本企业所填写《境外放款外汇业务申请表》中各项内容及所提交的所有书面材料均真实有效，所有复印件均与原件完全相同。本企业保证所提交的各项表格、文件真实、准确、完整，否则</w:t>
            </w:r>
            <w:r>
              <w:rPr>
                <w:b/>
              </w:rPr>
              <w:t>本企业及其法定代表人</w:t>
            </w:r>
            <w:r>
              <w:rPr>
                <w:b/>
                <w:szCs w:val="21"/>
              </w:rPr>
              <w:t>将承担由此而导致的一切后果。</w:t>
            </w:r>
          </w:p>
          <w:p w:rsidR="00583E25" w:rsidRDefault="00583E25" w:rsidP="008A2967">
            <w:pPr>
              <w:snapToGrid w:val="0"/>
              <w:ind w:firstLine="422"/>
              <w:rPr>
                <w:b/>
                <w:szCs w:val="21"/>
              </w:rPr>
            </w:pPr>
          </w:p>
          <w:p w:rsidR="00583E25" w:rsidRDefault="00583E25" w:rsidP="008A2967">
            <w:pPr>
              <w:snapToGrid w:val="0"/>
              <w:ind w:firstLine="422"/>
              <w:rPr>
                <w:b/>
                <w:szCs w:val="21"/>
              </w:rPr>
            </w:pPr>
          </w:p>
          <w:p w:rsidR="00583E25" w:rsidRDefault="00583E25" w:rsidP="0037753B">
            <w:pPr>
              <w:snapToGrid w:val="0"/>
              <w:ind w:firstLineChars="739" w:firstLine="1558"/>
              <w:rPr>
                <w:b/>
                <w:bCs/>
              </w:rPr>
            </w:pPr>
            <w:r>
              <w:rPr>
                <w:b/>
                <w:bCs/>
              </w:rPr>
              <w:t>法定代表人签名（或授权委托人签名）</w:t>
            </w:r>
            <w:r>
              <w:rPr>
                <w:b/>
                <w:bCs/>
              </w:rPr>
              <w:t xml:space="preserve">:  </w:t>
            </w:r>
            <w:r w:rsidR="0037753B">
              <w:rPr>
                <w:rFonts w:hint="eastAsia"/>
                <w:b/>
                <w:bCs/>
              </w:rPr>
              <w:t xml:space="preserve">                      </w:t>
            </w:r>
            <w:r>
              <w:rPr>
                <w:b/>
                <w:bCs/>
              </w:rPr>
              <w:t>单位公章：</w:t>
            </w:r>
          </w:p>
          <w:p w:rsidR="00583E25" w:rsidRPr="0037753B" w:rsidRDefault="00583E25" w:rsidP="008A2967">
            <w:pPr>
              <w:snapToGrid w:val="0"/>
              <w:ind w:firstLine="422"/>
              <w:rPr>
                <w:b/>
                <w:bCs/>
              </w:rPr>
            </w:pPr>
          </w:p>
          <w:p w:rsidR="00583E25" w:rsidRDefault="00583E25" w:rsidP="0037753B">
            <w:pPr>
              <w:snapToGrid w:val="0"/>
              <w:ind w:firstLineChars="3394" w:firstLine="7155"/>
              <w:rPr>
                <w:b/>
                <w:bCs/>
              </w:rPr>
            </w:pPr>
            <w:r>
              <w:rPr>
                <w:b/>
                <w:bCs/>
              </w:rPr>
              <w:t>申请日期：</w:t>
            </w:r>
            <w:r w:rsidR="0037753B">
              <w:rPr>
                <w:rFonts w:hint="eastAsia"/>
                <w:b/>
                <w:bCs/>
              </w:rPr>
              <w:t xml:space="preserve">    </w:t>
            </w:r>
            <w:r w:rsidR="0037753B">
              <w:rPr>
                <w:rFonts w:hint="eastAsia"/>
                <w:b/>
                <w:bCs/>
              </w:rPr>
              <w:t>年</w:t>
            </w:r>
            <w:r w:rsidR="0037753B">
              <w:rPr>
                <w:rFonts w:hint="eastAsia"/>
                <w:b/>
                <w:bCs/>
              </w:rPr>
              <w:t xml:space="preserve">  </w:t>
            </w:r>
            <w:r w:rsidR="0037753B">
              <w:rPr>
                <w:rFonts w:hint="eastAsia"/>
                <w:b/>
                <w:bCs/>
              </w:rPr>
              <w:t>月</w:t>
            </w:r>
            <w:r w:rsidR="0037753B">
              <w:rPr>
                <w:rFonts w:hint="eastAsia"/>
                <w:b/>
                <w:bCs/>
              </w:rPr>
              <w:t xml:space="preserve">  </w:t>
            </w:r>
            <w:r w:rsidR="0037753B">
              <w:rPr>
                <w:rFonts w:hint="eastAsia"/>
                <w:b/>
                <w:bCs/>
              </w:rPr>
              <w:t>日</w:t>
            </w:r>
          </w:p>
          <w:p w:rsidR="0037753B" w:rsidRDefault="0037753B" w:rsidP="0037753B">
            <w:pPr>
              <w:snapToGrid w:val="0"/>
              <w:ind w:firstLineChars="3394" w:firstLine="6544"/>
              <w:rPr>
                <w:b/>
                <w:spacing w:val="-9"/>
              </w:rPr>
            </w:pPr>
          </w:p>
        </w:tc>
      </w:tr>
    </w:tbl>
    <w:p w:rsidR="00583E25" w:rsidRDefault="00583E25" w:rsidP="00A94B65">
      <w:pPr>
        <w:snapToGrid w:val="0"/>
        <w:spacing w:beforeLines="20" w:line="288" w:lineRule="auto"/>
        <w:ind w:firstLine="422"/>
        <w:rPr>
          <w:b/>
        </w:rPr>
      </w:pPr>
    </w:p>
    <w:p w:rsidR="0037753B" w:rsidRDefault="0037753B" w:rsidP="00A94B65">
      <w:pPr>
        <w:snapToGrid w:val="0"/>
        <w:spacing w:beforeLines="20" w:line="288" w:lineRule="auto"/>
        <w:ind w:firstLine="422"/>
        <w:rPr>
          <w:b/>
        </w:rPr>
      </w:pPr>
    </w:p>
    <w:p w:rsidR="00583E25" w:rsidRDefault="00583E25" w:rsidP="00583E25">
      <w:pPr>
        <w:rPr>
          <w:b/>
        </w:rPr>
      </w:pPr>
      <w:r>
        <w:rPr>
          <w:b/>
        </w:rPr>
        <w:lastRenderedPageBreak/>
        <w:t>填表说明：</w:t>
      </w:r>
    </w:p>
    <w:p w:rsidR="00583E25" w:rsidRDefault="00583E25" w:rsidP="00583E25">
      <w:pPr>
        <w:rPr>
          <w:sz w:val="18"/>
          <w:szCs w:val="18"/>
        </w:rPr>
      </w:pPr>
      <w:r>
        <w:rPr>
          <w:sz w:val="18"/>
          <w:szCs w:val="18"/>
        </w:rPr>
        <w:t>1</w:t>
      </w:r>
      <w:r>
        <w:rPr>
          <w:sz w:val="18"/>
          <w:szCs w:val="18"/>
        </w:rPr>
        <w:t>、申请人办理境内机构境外放款额度登记、境内机构境外放款额度变更与注销登记业务的，应按规定如实、准确、完整地填写并提交本申请表。</w:t>
      </w:r>
    </w:p>
    <w:p w:rsidR="00583E25" w:rsidRDefault="00583E25" w:rsidP="00583E25">
      <w:pPr>
        <w:rPr>
          <w:sz w:val="18"/>
          <w:szCs w:val="18"/>
        </w:rPr>
      </w:pPr>
      <w:r>
        <w:rPr>
          <w:sz w:val="18"/>
          <w:szCs w:val="18"/>
        </w:rPr>
        <w:t>2</w:t>
      </w:r>
      <w:r>
        <w:rPr>
          <w:sz w:val="18"/>
          <w:szCs w:val="18"/>
        </w:rPr>
        <w:t>、本申请表中所涉金额栏目，均按注册币种折算后填写阿拉伯数字，保留小数点后两位</w:t>
      </w:r>
      <w:r>
        <w:rPr>
          <w:rFonts w:hint="eastAsia"/>
          <w:sz w:val="18"/>
          <w:szCs w:val="18"/>
        </w:rPr>
        <w:t>。</w:t>
      </w:r>
    </w:p>
    <w:p w:rsidR="00583E25" w:rsidRDefault="00583E25" w:rsidP="00583E25">
      <w:pPr>
        <w:rPr>
          <w:sz w:val="18"/>
          <w:szCs w:val="18"/>
        </w:rPr>
      </w:pPr>
      <w:r>
        <w:rPr>
          <w:sz w:val="18"/>
          <w:szCs w:val="18"/>
        </w:rPr>
        <w:t>3</w:t>
      </w:r>
      <w:r>
        <w:rPr>
          <w:sz w:val="18"/>
          <w:szCs w:val="18"/>
        </w:rPr>
        <w:t>、</w:t>
      </w:r>
      <w:r>
        <w:rPr>
          <w:sz w:val="18"/>
          <w:szCs w:val="18"/>
        </w:rPr>
        <w:t>“</w:t>
      </w:r>
      <w:r>
        <w:rPr>
          <w:sz w:val="18"/>
          <w:szCs w:val="18"/>
        </w:rPr>
        <w:t>境外放款额度登记</w:t>
      </w:r>
      <w:r>
        <w:rPr>
          <w:sz w:val="18"/>
          <w:szCs w:val="18"/>
        </w:rPr>
        <w:t>”</w:t>
      </w:r>
      <w:r>
        <w:rPr>
          <w:sz w:val="18"/>
          <w:szCs w:val="18"/>
        </w:rPr>
        <w:t>指境内主体向境外机构放款，需到外汇局办理额度登记。</w:t>
      </w:r>
    </w:p>
    <w:p w:rsidR="00583E25" w:rsidRDefault="00583E25" w:rsidP="00583E25">
      <w:pPr>
        <w:rPr>
          <w:sz w:val="18"/>
          <w:szCs w:val="18"/>
        </w:rPr>
      </w:pPr>
      <w:r>
        <w:rPr>
          <w:sz w:val="18"/>
          <w:szCs w:val="18"/>
        </w:rPr>
        <w:t>4</w:t>
      </w:r>
      <w:r>
        <w:rPr>
          <w:sz w:val="18"/>
          <w:szCs w:val="18"/>
        </w:rPr>
        <w:t>、</w:t>
      </w:r>
      <w:r>
        <w:rPr>
          <w:sz w:val="18"/>
          <w:szCs w:val="18"/>
        </w:rPr>
        <w:t>“</w:t>
      </w:r>
      <w:r>
        <w:rPr>
          <w:sz w:val="18"/>
          <w:szCs w:val="18"/>
        </w:rPr>
        <w:t>境外放款额度变更登记</w:t>
      </w:r>
      <w:r>
        <w:rPr>
          <w:sz w:val="18"/>
          <w:szCs w:val="18"/>
        </w:rPr>
        <w:t>”</w:t>
      </w:r>
      <w:r>
        <w:rPr>
          <w:sz w:val="18"/>
          <w:szCs w:val="18"/>
        </w:rPr>
        <w:t>指境内主体已登记的境外放款的额度、期限、利率、境外借款人所在国家</w:t>
      </w:r>
      <w:r>
        <w:rPr>
          <w:sz w:val="18"/>
          <w:szCs w:val="18"/>
        </w:rPr>
        <w:t>/</w:t>
      </w:r>
      <w:r>
        <w:rPr>
          <w:sz w:val="18"/>
          <w:szCs w:val="18"/>
        </w:rPr>
        <w:t>地区、境外借款人类型等发生变动的，需到外汇局办理额度变更登记。</w:t>
      </w:r>
    </w:p>
    <w:p w:rsidR="00583E25" w:rsidRDefault="00583E25" w:rsidP="00583E25">
      <w:pPr>
        <w:rPr>
          <w:sz w:val="18"/>
          <w:szCs w:val="18"/>
        </w:rPr>
      </w:pPr>
      <w:r>
        <w:rPr>
          <w:sz w:val="18"/>
          <w:szCs w:val="18"/>
        </w:rPr>
        <w:t>5</w:t>
      </w:r>
      <w:r>
        <w:rPr>
          <w:sz w:val="18"/>
          <w:szCs w:val="18"/>
        </w:rPr>
        <w:t>、</w:t>
      </w:r>
      <w:r>
        <w:rPr>
          <w:sz w:val="18"/>
          <w:szCs w:val="18"/>
        </w:rPr>
        <w:t>“</w:t>
      </w:r>
      <w:r>
        <w:rPr>
          <w:sz w:val="18"/>
          <w:szCs w:val="18"/>
        </w:rPr>
        <w:t>境外放款注销登记</w:t>
      </w:r>
      <w:r>
        <w:rPr>
          <w:sz w:val="18"/>
          <w:szCs w:val="18"/>
        </w:rPr>
        <w:t>”</w:t>
      </w:r>
      <w:r>
        <w:rPr>
          <w:sz w:val="18"/>
          <w:szCs w:val="18"/>
        </w:rPr>
        <w:t>指</w:t>
      </w:r>
      <w:r>
        <w:rPr>
          <w:rFonts w:hint="eastAsia"/>
          <w:sz w:val="18"/>
          <w:szCs w:val="18"/>
        </w:rPr>
        <w:t>未能在放款期限内收回境外放款本息以及</w:t>
      </w:r>
      <w:r>
        <w:rPr>
          <w:sz w:val="18"/>
          <w:szCs w:val="18"/>
        </w:rPr>
        <w:t>由于债务豁免、债权转股权等原因在本息未完全归还的情况下</w:t>
      </w:r>
      <w:r>
        <w:rPr>
          <w:rFonts w:hint="eastAsia"/>
          <w:sz w:val="18"/>
          <w:szCs w:val="18"/>
        </w:rPr>
        <w:t>办理</w:t>
      </w:r>
      <w:r>
        <w:rPr>
          <w:sz w:val="18"/>
          <w:szCs w:val="18"/>
        </w:rPr>
        <w:t>注销</w:t>
      </w:r>
    </w:p>
    <w:p w:rsidR="00583E25" w:rsidRDefault="00583E25" w:rsidP="00583E25">
      <w:pPr>
        <w:rPr>
          <w:sz w:val="18"/>
          <w:szCs w:val="18"/>
        </w:rPr>
      </w:pPr>
      <w:r>
        <w:rPr>
          <w:rFonts w:hint="eastAsia"/>
          <w:sz w:val="18"/>
          <w:szCs w:val="18"/>
        </w:rPr>
        <w:t>6</w:t>
      </w:r>
      <w:r>
        <w:rPr>
          <w:sz w:val="18"/>
          <w:szCs w:val="18"/>
        </w:rPr>
        <w:t>、</w:t>
      </w:r>
      <w:r>
        <w:rPr>
          <w:sz w:val="18"/>
          <w:szCs w:val="18"/>
        </w:rPr>
        <w:t>“</w:t>
      </w:r>
      <w:r>
        <w:rPr>
          <w:sz w:val="18"/>
          <w:szCs w:val="18"/>
        </w:rPr>
        <w:t>境内放款人名称</w:t>
      </w:r>
      <w:r>
        <w:rPr>
          <w:sz w:val="18"/>
          <w:szCs w:val="18"/>
        </w:rPr>
        <w:t>”</w:t>
      </w:r>
      <w:r>
        <w:rPr>
          <w:sz w:val="18"/>
          <w:szCs w:val="18"/>
        </w:rPr>
        <w:t>指境内放款主体，根据营业执照或有效证明文件填写。</w:t>
      </w:r>
    </w:p>
    <w:p w:rsidR="00583E25" w:rsidRDefault="00583E25" w:rsidP="00583E25">
      <w:pPr>
        <w:rPr>
          <w:sz w:val="18"/>
          <w:szCs w:val="18"/>
        </w:rPr>
      </w:pPr>
      <w:r>
        <w:rPr>
          <w:rFonts w:hint="eastAsia"/>
          <w:sz w:val="18"/>
          <w:szCs w:val="18"/>
        </w:rPr>
        <w:t>7</w:t>
      </w:r>
      <w:r>
        <w:rPr>
          <w:sz w:val="18"/>
          <w:szCs w:val="18"/>
        </w:rPr>
        <w:t>、</w:t>
      </w:r>
      <w:r>
        <w:rPr>
          <w:sz w:val="18"/>
          <w:szCs w:val="18"/>
        </w:rPr>
        <w:t>“</w:t>
      </w:r>
      <w:r>
        <w:rPr>
          <w:sz w:val="18"/>
          <w:szCs w:val="18"/>
        </w:rPr>
        <w:t>境内放款人代码</w:t>
      </w:r>
      <w:r>
        <w:rPr>
          <w:sz w:val="18"/>
          <w:szCs w:val="18"/>
        </w:rPr>
        <w:t>”</w:t>
      </w:r>
      <w:r>
        <w:rPr>
          <w:sz w:val="18"/>
          <w:szCs w:val="18"/>
        </w:rPr>
        <w:t>，根据境内主体</w:t>
      </w:r>
      <w:r>
        <w:rPr>
          <w:rFonts w:hint="eastAsia"/>
          <w:sz w:val="18"/>
          <w:szCs w:val="18"/>
        </w:rPr>
        <w:t>统一社会信用代码</w:t>
      </w:r>
      <w:r>
        <w:rPr>
          <w:sz w:val="18"/>
          <w:szCs w:val="18"/>
        </w:rPr>
        <w:t>或有效身份证明文件填写。</w:t>
      </w:r>
    </w:p>
    <w:p w:rsidR="00583E25" w:rsidRDefault="00583E25" w:rsidP="00583E25">
      <w:pPr>
        <w:rPr>
          <w:sz w:val="18"/>
          <w:szCs w:val="18"/>
        </w:rPr>
      </w:pPr>
      <w:r>
        <w:rPr>
          <w:rFonts w:hint="eastAsia"/>
          <w:sz w:val="18"/>
          <w:szCs w:val="18"/>
        </w:rPr>
        <w:t>8</w:t>
      </w:r>
      <w:r>
        <w:rPr>
          <w:sz w:val="18"/>
          <w:szCs w:val="18"/>
        </w:rPr>
        <w:t>、</w:t>
      </w:r>
      <w:r>
        <w:rPr>
          <w:sz w:val="18"/>
          <w:szCs w:val="18"/>
        </w:rPr>
        <w:t>“</w:t>
      </w:r>
      <w:r>
        <w:rPr>
          <w:sz w:val="18"/>
          <w:szCs w:val="18"/>
        </w:rPr>
        <w:t>境内放款人所属行业</w:t>
      </w:r>
      <w:r>
        <w:rPr>
          <w:sz w:val="18"/>
          <w:szCs w:val="18"/>
        </w:rPr>
        <w:t>”</w:t>
      </w:r>
      <w:r>
        <w:rPr>
          <w:sz w:val="18"/>
          <w:szCs w:val="18"/>
        </w:rPr>
        <w:t>，根据《国民经济行业分类》（</w:t>
      </w:r>
      <w:r>
        <w:rPr>
          <w:sz w:val="18"/>
          <w:szCs w:val="18"/>
        </w:rPr>
        <w:t>GB/T4754-</w:t>
      </w:r>
      <w:r>
        <w:rPr>
          <w:rFonts w:hint="eastAsia"/>
          <w:sz w:val="18"/>
          <w:szCs w:val="18"/>
        </w:rPr>
        <w:t>2017</w:t>
      </w:r>
      <w:r>
        <w:rPr>
          <w:sz w:val="18"/>
          <w:szCs w:val="18"/>
        </w:rPr>
        <w:t>）填写。</w:t>
      </w:r>
    </w:p>
    <w:p w:rsidR="00583E25" w:rsidRDefault="00583E25" w:rsidP="00583E25">
      <w:pPr>
        <w:rPr>
          <w:sz w:val="18"/>
          <w:szCs w:val="18"/>
        </w:rPr>
      </w:pPr>
      <w:r>
        <w:rPr>
          <w:rFonts w:hint="eastAsia"/>
          <w:sz w:val="18"/>
          <w:szCs w:val="18"/>
        </w:rPr>
        <w:t>9</w:t>
      </w:r>
      <w:r>
        <w:rPr>
          <w:sz w:val="18"/>
          <w:szCs w:val="18"/>
        </w:rPr>
        <w:t>、</w:t>
      </w:r>
      <w:r>
        <w:rPr>
          <w:sz w:val="18"/>
          <w:szCs w:val="18"/>
        </w:rPr>
        <w:t>“</w:t>
      </w:r>
      <w:r>
        <w:rPr>
          <w:sz w:val="18"/>
          <w:szCs w:val="18"/>
        </w:rPr>
        <w:t>境外借款人名称</w:t>
      </w:r>
      <w:r>
        <w:rPr>
          <w:sz w:val="18"/>
          <w:szCs w:val="18"/>
        </w:rPr>
        <w:t>”</w:t>
      </w:r>
      <w:r>
        <w:rPr>
          <w:sz w:val="18"/>
          <w:szCs w:val="18"/>
        </w:rPr>
        <w:t>指境外借款的主体名称。</w:t>
      </w:r>
    </w:p>
    <w:p w:rsidR="00583E25" w:rsidRDefault="00583E25" w:rsidP="00583E25">
      <w:pPr>
        <w:rPr>
          <w:sz w:val="18"/>
          <w:szCs w:val="18"/>
        </w:rPr>
      </w:pPr>
      <w:r>
        <w:rPr>
          <w:rFonts w:hint="eastAsia"/>
          <w:sz w:val="18"/>
          <w:szCs w:val="18"/>
        </w:rPr>
        <w:t>10</w:t>
      </w:r>
      <w:r>
        <w:rPr>
          <w:sz w:val="18"/>
          <w:szCs w:val="18"/>
        </w:rPr>
        <w:t>、</w:t>
      </w:r>
      <w:r>
        <w:rPr>
          <w:sz w:val="18"/>
          <w:szCs w:val="18"/>
        </w:rPr>
        <w:t>“</w:t>
      </w:r>
      <w:r>
        <w:rPr>
          <w:sz w:val="18"/>
          <w:szCs w:val="18"/>
        </w:rPr>
        <w:t>境外借款人类型</w:t>
      </w:r>
      <w:r>
        <w:rPr>
          <w:sz w:val="18"/>
          <w:szCs w:val="18"/>
        </w:rPr>
        <w:t>”</w:t>
      </w:r>
      <w:r>
        <w:rPr>
          <w:sz w:val="18"/>
          <w:szCs w:val="18"/>
        </w:rPr>
        <w:t>指境外借款主体是否属于境外投资企业、特殊目的公司等特殊类型主体。</w:t>
      </w:r>
    </w:p>
    <w:p w:rsidR="00583E25" w:rsidRDefault="00583E25" w:rsidP="00583E25">
      <w:pPr>
        <w:rPr>
          <w:sz w:val="18"/>
          <w:szCs w:val="18"/>
        </w:rPr>
      </w:pPr>
      <w:r>
        <w:rPr>
          <w:rFonts w:hint="eastAsia"/>
          <w:sz w:val="18"/>
          <w:szCs w:val="18"/>
        </w:rPr>
        <w:t>11</w:t>
      </w:r>
      <w:r>
        <w:rPr>
          <w:sz w:val="18"/>
          <w:szCs w:val="18"/>
        </w:rPr>
        <w:t>、</w:t>
      </w:r>
      <w:r>
        <w:rPr>
          <w:sz w:val="18"/>
          <w:szCs w:val="18"/>
        </w:rPr>
        <w:t>“</w:t>
      </w:r>
      <w:r>
        <w:rPr>
          <w:sz w:val="18"/>
          <w:szCs w:val="18"/>
        </w:rPr>
        <w:t>是否委托贷款</w:t>
      </w:r>
      <w:r>
        <w:rPr>
          <w:sz w:val="18"/>
          <w:szCs w:val="18"/>
        </w:rPr>
        <w:t>”</w:t>
      </w:r>
      <w:r>
        <w:rPr>
          <w:sz w:val="18"/>
          <w:szCs w:val="18"/>
        </w:rPr>
        <w:t>指该笔放款是否通过银行委托贷款的方式发放。</w:t>
      </w:r>
    </w:p>
    <w:p w:rsidR="00583E25" w:rsidRDefault="00583E25" w:rsidP="00583E25">
      <w:pPr>
        <w:rPr>
          <w:sz w:val="18"/>
          <w:szCs w:val="18"/>
        </w:rPr>
      </w:pPr>
      <w:r>
        <w:rPr>
          <w:rFonts w:hint="eastAsia"/>
          <w:sz w:val="18"/>
          <w:szCs w:val="18"/>
        </w:rPr>
        <w:t>12</w:t>
      </w:r>
      <w:r>
        <w:rPr>
          <w:sz w:val="18"/>
          <w:szCs w:val="18"/>
        </w:rPr>
        <w:t>、</w:t>
      </w:r>
      <w:r>
        <w:rPr>
          <w:sz w:val="18"/>
          <w:szCs w:val="18"/>
        </w:rPr>
        <w:t>“</w:t>
      </w:r>
      <w:r>
        <w:rPr>
          <w:sz w:val="18"/>
          <w:szCs w:val="18"/>
        </w:rPr>
        <w:t>所在国家</w:t>
      </w:r>
      <w:r>
        <w:rPr>
          <w:sz w:val="18"/>
          <w:szCs w:val="18"/>
        </w:rPr>
        <w:t>/</w:t>
      </w:r>
      <w:r>
        <w:rPr>
          <w:sz w:val="18"/>
          <w:szCs w:val="18"/>
        </w:rPr>
        <w:t>地区</w:t>
      </w:r>
      <w:r>
        <w:rPr>
          <w:sz w:val="18"/>
          <w:szCs w:val="18"/>
        </w:rPr>
        <w:t>”</w:t>
      </w:r>
      <w:r>
        <w:rPr>
          <w:sz w:val="18"/>
          <w:szCs w:val="18"/>
        </w:rPr>
        <w:t>指境外借款人的注册国家</w:t>
      </w:r>
      <w:r>
        <w:rPr>
          <w:sz w:val="18"/>
          <w:szCs w:val="18"/>
        </w:rPr>
        <w:t>/</w:t>
      </w:r>
      <w:r>
        <w:rPr>
          <w:sz w:val="18"/>
          <w:szCs w:val="18"/>
        </w:rPr>
        <w:t>地区。</w:t>
      </w:r>
    </w:p>
    <w:p w:rsidR="00583E25" w:rsidRDefault="00583E25" w:rsidP="00583E25">
      <w:pPr>
        <w:rPr>
          <w:sz w:val="18"/>
          <w:szCs w:val="18"/>
        </w:rPr>
      </w:pPr>
      <w:r>
        <w:rPr>
          <w:rFonts w:hint="eastAsia"/>
          <w:sz w:val="18"/>
          <w:szCs w:val="18"/>
        </w:rPr>
        <w:t>13</w:t>
      </w:r>
      <w:r>
        <w:rPr>
          <w:sz w:val="18"/>
          <w:szCs w:val="18"/>
        </w:rPr>
        <w:t>、</w:t>
      </w:r>
      <w:r>
        <w:rPr>
          <w:sz w:val="18"/>
          <w:szCs w:val="18"/>
        </w:rPr>
        <w:t>“</w:t>
      </w:r>
      <w:r>
        <w:rPr>
          <w:sz w:val="18"/>
          <w:szCs w:val="18"/>
        </w:rPr>
        <w:t>境外放款总额度</w:t>
      </w:r>
      <w:r>
        <w:rPr>
          <w:sz w:val="18"/>
          <w:szCs w:val="18"/>
        </w:rPr>
        <w:t>”</w:t>
      </w:r>
      <w:r>
        <w:rPr>
          <w:sz w:val="18"/>
          <w:szCs w:val="18"/>
        </w:rPr>
        <w:t>指双方签署的放款合同总额。</w:t>
      </w:r>
    </w:p>
    <w:p w:rsidR="00583E25" w:rsidRDefault="00583E25" w:rsidP="00583E25">
      <w:pPr>
        <w:rPr>
          <w:sz w:val="18"/>
          <w:szCs w:val="18"/>
        </w:rPr>
      </w:pPr>
      <w:r>
        <w:rPr>
          <w:rFonts w:hint="eastAsia"/>
          <w:sz w:val="18"/>
          <w:szCs w:val="18"/>
        </w:rPr>
        <w:t>14</w:t>
      </w:r>
      <w:r>
        <w:rPr>
          <w:sz w:val="18"/>
          <w:szCs w:val="18"/>
        </w:rPr>
        <w:t>、</w:t>
      </w:r>
      <w:r>
        <w:rPr>
          <w:sz w:val="18"/>
          <w:szCs w:val="18"/>
        </w:rPr>
        <w:t>“</w:t>
      </w:r>
      <w:r>
        <w:rPr>
          <w:sz w:val="18"/>
          <w:szCs w:val="18"/>
        </w:rPr>
        <w:t>境外放款年利率</w:t>
      </w:r>
      <w:r>
        <w:rPr>
          <w:sz w:val="18"/>
          <w:szCs w:val="18"/>
        </w:rPr>
        <w:t>”</w:t>
      </w:r>
      <w:r>
        <w:rPr>
          <w:sz w:val="18"/>
          <w:szCs w:val="18"/>
        </w:rPr>
        <w:t>指双方签署的放款合同中约定的年借款利率。</w:t>
      </w:r>
    </w:p>
    <w:p w:rsidR="00583E25" w:rsidRDefault="00583E25" w:rsidP="00583E25">
      <w:pPr>
        <w:rPr>
          <w:sz w:val="18"/>
          <w:szCs w:val="18"/>
        </w:rPr>
      </w:pPr>
      <w:r>
        <w:rPr>
          <w:rFonts w:hint="eastAsia"/>
          <w:sz w:val="18"/>
          <w:szCs w:val="18"/>
        </w:rPr>
        <w:t>15</w:t>
      </w:r>
      <w:r>
        <w:rPr>
          <w:sz w:val="18"/>
          <w:szCs w:val="18"/>
        </w:rPr>
        <w:t>、</w:t>
      </w:r>
      <w:r>
        <w:rPr>
          <w:sz w:val="18"/>
          <w:szCs w:val="18"/>
        </w:rPr>
        <w:t>“</w:t>
      </w:r>
      <w:r>
        <w:rPr>
          <w:sz w:val="18"/>
          <w:szCs w:val="18"/>
        </w:rPr>
        <w:t>境外放款期限</w:t>
      </w:r>
      <w:r>
        <w:rPr>
          <w:sz w:val="18"/>
          <w:szCs w:val="18"/>
        </w:rPr>
        <w:t>”</w:t>
      </w:r>
      <w:r>
        <w:rPr>
          <w:sz w:val="18"/>
          <w:szCs w:val="18"/>
        </w:rPr>
        <w:t>指双方签署的放款合同中约定的借款有效期。</w:t>
      </w:r>
    </w:p>
    <w:p w:rsidR="00583E25" w:rsidRDefault="00583E25" w:rsidP="00583E25">
      <w:pPr>
        <w:rPr>
          <w:sz w:val="18"/>
          <w:szCs w:val="18"/>
        </w:rPr>
      </w:pPr>
      <w:r>
        <w:rPr>
          <w:rFonts w:hint="eastAsia"/>
          <w:sz w:val="18"/>
          <w:szCs w:val="18"/>
        </w:rPr>
        <w:t>16</w:t>
      </w:r>
      <w:r>
        <w:rPr>
          <w:sz w:val="18"/>
          <w:szCs w:val="18"/>
        </w:rPr>
        <w:t>、</w:t>
      </w:r>
      <w:r>
        <w:rPr>
          <w:sz w:val="18"/>
          <w:szCs w:val="18"/>
        </w:rPr>
        <w:t>“</w:t>
      </w:r>
      <w:r>
        <w:rPr>
          <w:sz w:val="18"/>
          <w:szCs w:val="18"/>
        </w:rPr>
        <w:t>境外放款到期日</w:t>
      </w:r>
      <w:r>
        <w:rPr>
          <w:sz w:val="18"/>
          <w:szCs w:val="18"/>
        </w:rPr>
        <w:t>”</w:t>
      </w:r>
      <w:r>
        <w:rPr>
          <w:sz w:val="18"/>
          <w:szCs w:val="18"/>
        </w:rPr>
        <w:t>指双方签署的放款合同中约定的借款到期日。</w:t>
      </w:r>
    </w:p>
    <w:p w:rsidR="00583E25" w:rsidRDefault="00583E25" w:rsidP="00583E25">
      <w:pPr>
        <w:rPr>
          <w:sz w:val="18"/>
          <w:szCs w:val="18"/>
        </w:rPr>
      </w:pPr>
      <w:r>
        <w:rPr>
          <w:rFonts w:hint="eastAsia"/>
          <w:sz w:val="18"/>
          <w:szCs w:val="18"/>
        </w:rPr>
        <w:t>17</w:t>
      </w:r>
      <w:r>
        <w:rPr>
          <w:sz w:val="18"/>
          <w:szCs w:val="18"/>
        </w:rPr>
        <w:t>、</w:t>
      </w:r>
      <w:r>
        <w:rPr>
          <w:sz w:val="18"/>
          <w:szCs w:val="18"/>
        </w:rPr>
        <w:t>“</w:t>
      </w:r>
      <w:r>
        <w:rPr>
          <w:sz w:val="18"/>
          <w:szCs w:val="18"/>
        </w:rPr>
        <w:t>未回收境外放款本息金额</w:t>
      </w:r>
      <w:r>
        <w:rPr>
          <w:sz w:val="18"/>
          <w:szCs w:val="18"/>
        </w:rPr>
        <w:t>”</w:t>
      </w:r>
      <w:r>
        <w:rPr>
          <w:sz w:val="18"/>
          <w:szCs w:val="18"/>
        </w:rPr>
        <w:t>指办理非正常注销时，尚未收回的境外放款本息金额。</w:t>
      </w:r>
    </w:p>
    <w:p w:rsidR="00583E25" w:rsidRDefault="00583E25" w:rsidP="00583E25">
      <w:pPr>
        <w:rPr>
          <w:sz w:val="18"/>
          <w:szCs w:val="18"/>
        </w:rPr>
      </w:pPr>
      <w:r>
        <w:rPr>
          <w:rFonts w:hint="eastAsia"/>
          <w:sz w:val="18"/>
          <w:szCs w:val="18"/>
        </w:rPr>
        <w:t>18</w:t>
      </w:r>
      <w:r>
        <w:rPr>
          <w:sz w:val="18"/>
          <w:szCs w:val="18"/>
        </w:rPr>
        <w:t>、</w:t>
      </w:r>
      <w:r>
        <w:rPr>
          <w:sz w:val="18"/>
          <w:szCs w:val="18"/>
        </w:rPr>
        <w:t>“</w:t>
      </w:r>
      <w:r>
        <w:rPr>
          <w:sz w:val="18"/>
          <w:szCs w:val="18"/>
        </w:rPr>
        <w:t>债务注销金额</w:t>
      </w:r>
      <w:r>
        <w:rPr>
          <w:sz w:val="18"/>
          <w:szCs w:val="18"/>
        </w:rPr>
        <w:t>”</w:t>
      </w:r>
      <w:r>
        <w:rPr>
          <w:sz w:val="18"/>
          <w:szCs w:val="18"/>
        </w:rPr>
        <w:t>指境内放款人豁免借款人的债务金额。</w:t>
      </w:r>
    </w:p>
    <w:p w:rsidR="00583E25" w:rsidRDefault="00583E25" w:rsidP="00583E25">
      <w:pPr>
        <w:rPr>
          <w:sz w:val="18"/>
          <w:szCs w:val="18"/>
        </w:rPr>
      </w:pPr>
      <w:r>
        <w:rPr>
          <w:rFonts w:hint="eastAsia"/>
          <w:sz w:val="18"/>
          <w:szCs w:val="18"/>
        </w:rPr>
        <w:t>19</w:t>
      </w:r>
      <w:r>
        <w:rPr>
          <w:sz w:val="18"/>
          <w:szCs w:val="18"/>
        </w:rPr>
        <w:t>、</w:t>
      </w:r>
      <w:r>
        <w:rPr>
          <w:sz w:val="18"/>
          <w:szCs w:val="18"/>
        </w:rPr>
        <w:t>“</w:t>
      </w:r>
      <w:r>
        <w:rPr>
          <w:sz w:val="18"/>
          <w:szCs w:val="18"/>
        </w:rPr>
        <w:t>债权转股权金额</w:t>
      </w:r>
      <w:r>
        <w:rPr>
          <w:sz w:val="18"/>
          <w:szCs w:val="18"/>
        </w:rPr>
        <w:t>”</w:t>
      </w:r>
      <w:r>
        <w:rPr>
          <w:sz w:val="18"/>
          <w:szCs w:val="18"/>
        </w:rPr>
        <w:t>指境内放款人将境外债权转做境外股权的金额。</w:t>
      </w:r>
    </w:p>
    <w:p w:rsidR="00583E25" w:rsidRDefault="00583E25" w:rsidP="00583E25">
      <w:pPr>
        <w:rPr>
          <w:sz w:val="18"/>
          <w:szCs w:val="18"/>
        </w:rPr>
      </w:pPr>
      <w:r>
        <w:rPr>
          <w:sz w:val="18"/>
          <w:szCs w:val="18"/>
        </w:rPr>
        <w:t>2</w:t>
      </w:r>
      <w:r>
        <w:rPr>
          <w:rFonts w:hint="eastAsia"/>
          <w:sz w:val="18"/>
          <w:szCs w:val="18"/>
        </w:rPr>
        <w:t>0</w:t>
      </w:r>
      <w:r>
        <w:rPr>
          <w:sz w:val="18"/>
          <w:szCs w:val="18"/>
        </w:rPr>
        <w:t>、</w:t>
      </w:r>
      <w:r>
        <w:rPr>
          <w:sz w:val="18"/>
          <w:szCs w:val="18"/>
        </w:rPr>
        <w:t>“</w:t>
      </w:r>
      <w:r>
        <w:rPr>
          <w:sz w:val="18"/>
          <w:szCs w:val="18"/>
        </w:rPr>
        <w:t>其他用途金额</w:t>
      </w:r>
      <w:r>
        <w:rPr>
          <w:sz w:val="18"/>
          <w:szCs w:val="18"/>
        </w:rPr>
        <w:t>”</w:t>
      </w:r>
      <w:r>
        <w:rPr>
          <w:sz w:val="18"/>
          <w:szCs w:val="18"/>
        </w:rPr>
        <w:t>指除上述两种方式外，其他的债务处置情况。</w:t>
      </w:r>
    </w:p>
    <w:p w:rsidR="00157E81" w:rsidRPr="00AF5675" w:rsidRDefault="00583E25" w:rsidP="0037753B">
      <w:pPr>
        <w:rPr>
          <w:rFonts w:ascii="仿宋_GB2312" w:eastAsia="仿宋_GB2312"/>
          <w:sz w:val="30"/>
          <w:szCs w:val="30"/>
        </w:rPr>
      </w:pPr>
      <w:r>
        <w:rPr>
          <w:sz w:val="18"/>
          <w:szCs w:val="18"/>
        </w:rPr>
        <w:t>2</w:t>
      </w:r>
      <w:r>
        <w:rPr>
          <w:rFonts w:hint="eastAsia"/>
          <w:sz w:val="18"/>
          <w:szCs w:val="18"/>
        </w:rPr>
        <w:t>1</w:t>
      </w:r>
      <w:r>
        <w:rPr>
          <w:sz w:val="18"/>
          <w:szCs w:val="18"/>
        </w:rPr>
        <w:t>、关联公司定义：同一控制人控制的，相互之间无持股关系的公司。</w:t>
      </w:r>
    </w:p>
    <w:p w:rsidR="00157E81" w:rsidRPr="00AF5675" w:rsidRDefault="00157E81" w:rsidP="00157E81">
      <w:pPr>
        <w:ind w:right="300" w:firstLine="600"/>
        <w:jc w:val="left"/>
        <w:rPr>
          <w:rFonts w:ascii="仿宋_GB2312" w:eastAsia="仿宋_GB2312"/>
          <w:sz w:val="30"/>
          <w:szCs w:val="30"/>
        </w:rPr>
      </w:pPr>
    </w:p>
    <w:p w:rsidR="003B05BF" w:rsidRPr="00AF5675" w:rsidRDefault="00157E81" w:rsidP="00963294">
      <w:pPr>
        <w:ind w:right="-58"/>
        <w:rPr>
          <w:rFonts w:ascii="Times New Roman" w:eastAsia="黑体" w:hAnsi="Times New Roman"/>
          <w:sz w:val="36"/>
          <w:szCs w:val="36"/>
        </w:rPr>
      </w:pPr>
      <w:r w:rsidRPr="00AF5675">
        <w:rPr>
          <w:rFonts w:ascii="仿宋_GB2312" w:eastAsia="仿宋_GB2312" w:hAnsi="宋体" w:cs="宋体"/>
          <w:kern w:val="0"/>
          <w:sz w:val="30"/>
          <w:szCs w:val="30"/>
        </w:rPr>
        <w:br w:type="page"/>
      </w:r>
    </w:p>
    <w:p w:rsidR="0037753B" w:rsidRDefault="0037753B" w:rsidP="00A746FB">
      <w:pPr>
        <w:ind w:firstLineChars="200" w:firstLine="720"/>
        <w:rPr>
          <w:rFonts w:ascii="Times New Roman" w:eastAsia="黑体" w:hAnsi="Times New Roman"/>
          <w:sz w:val="36"/>
          <w:szCs w:val="36"/>
        </w:rPr>
      </w:pPr>
      <w:bookmarkStart w:id="0" w:name="_GoBack"/>
      <w:bookmarkEnd w:id="0"/>
    </w:p>
    <w:p w:rsidR="00A746FB" w:rsidRPr="00AF5675" w:rsidRDefault="00A746FB" w:rsidP="00A746FB">
      <w:pPr>
        <w:ind w:firstLineChars="200" w:firstLine="720"/>
        <w:rPr>
          <w:rFonts w:ascii="Times New Roman" w:eastAsia="黑体" w:hAnsi="Times New Roman"/>
          <w:sz w:val="36"/>
          <w:szCs w:val="36"/>
        </w:rPr>
      </w:pPr>
      <w:r w:rsidRPr="00AF5675">
        <w:rPr>
          <w:rFonts w:ascii="Times New Roman" w:eastAsia="黑体" w:hAnsi="Times New Roman" w:hint="eastAsia"/>
          <w:sz w:val="36"/>
          <w:szCs w:val="36"/>
        </w:rPr>
        <w:t>跨国公司跨境资金集中运营业务办理确认书</w:t>
      </w:r>
    </w:p>
    <w:p w:rsidR="00A746FB" w:rsidRPr="00AF5675" w:rsidRDefault="00A746FB" w:rsidP="00A746FB">
      <w:pPr>
        <w:ind w:firstLineChars="200" w:firstLine="600"/>
        <w:rPr>
          <w:rFonts w:ascii="Times New Roman" w:eastAsia="仿宋_GB2312" w:hAnsi="Times New Roman"/>
          <w:sz w:val="30"/>
          <w:szCs w:val="30"/>
        </w:rPr>
      </w:pP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本单位已知晓</w:t>
      </w:r>
      <w:r w:rsidRPr="00AF5675">
        <w:rPr>
          <w:rFonts w:ascii="Times New Roman" w:eastAsia="仿宋_GB2312" w:hAnsi="Times New Roman" w:hint="eastAsia"/>
          <w:sz w:val="30"/>
        </w:rPr>
        <w:t>跨国公司跨境资金集中运营管理</w:t>
      </w:r>
      <w:r w:rsidRPr="00AF5675">
        <w:rPr>
          <w:rFonts w:ascii="Times New Roman" w:eastAsia="仿宋_GB2312" w:hAnsi="Times New Roman" w:hint="eastAsia"/>
          <w:sz w:val="30"/>
          <w:szCs w:val="30"/>
        </w:rPr>
        <w:t>政策及相关要求，仔细阅读本确认书告知和提示的本单位义务以及外汇局监管要求。承诺将：</w:t>
      </w: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一、依法合规开展</w:t>
      </w:r>
      <w:r w:rsidRPr="00AF5675">
        <w:rPr>
          <w:rFonts w:ascii="Times New Roman" w:eastAsia="仿宋_GB2312" w:hAnsi="Times New Roman" w:hint="eastAsia"/>
          <w:sz w:val="30"/>
        </w:rPr>
        <w:t>跨境资金集中运营业务</w:t>
      </w:r>
      <w:r w:rsidRPr="00AF5675">
        <w:rPr>
          <w:rFonts w:ascii="Times New Roman" w:eastAsia="仿宋_GB2312" w:hAnsi="Times New Roman" w:hint="eastAsia"/>
          <w:sz w:val="30"/>
          <w:szCs w:val="30"/>
        </w:rPr>
        <w:t>。在满足下列要求前提下，享有按照政策规定的便利措施办理相关业务的权利：签署本确认书，严格按照要求办理业务，合规经营等。</w:t>
      </w: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二、按外汇局政策规定及时、准确、完整地报送业务数据；不使用虚假合同或者构造交易办理业务，接受并配合外汇局对本单位的监督检查，及时、如实说明情况并提供相关单证资料。</w:t>
      </w: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三、理解并接受外汇局根据国际收支形势对政策和业务进行适时调整。</w:t>
      </w:r>
      <w:r w:rsidRPr="00AF5675">
        <w:rPr>
          <w:rFonts w:ascii="Times New Roman" w:eastAsia="黑体" w:hAnsi="Times New Roman" w:hint="eastAsia"/>
          <w:sz w:val="30"/>
          <w:szCs w:val="30"/>
        </w:rPr>
        <w:t>遵守外汇局关于外债和境外放款宏观审慎调节参数和杠杆率调整要求。自行承担由于外汇局调整政策以及本单位违规行为而引起的相关损失。</w:t>
      </w:r>
      <w:r w:rsidRPr="00AF5675">
        <w:rPr>
          <w:rFonts w:ascii="Times New Roman" w:eastAsia="仿宋_GB2312" w:hAnsi="Times New Roman" w:hint="eastAsia"/>
          <w:sz w:val="30"/>
          <w:szCs w:val="30"/>
        </w:rPr>
        <w:t>违反政策及相关要求的，接受外汇局依法实施的包括行政处罚、暂停或终止业务、对外公布相关处罚决定等在内的处理措施。</w:t>
      </w: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四、本确认书适用于</w:t>
      </w:r>
      <w:r w:rsidRPr="00AF5675">
        <w:rPr>
          <w:rFonts w:ascii="Times New Roman" w:eastAsia="仿宋_GB2312" w:hAnsi="Times New Roman" w:hint="eastAsia"/>
          <w:sz w:val="30"/>
        </w:rPr>
        <w:t>跨国公司跨境资金集中运营</w:t>
      </w:r>
      <w:r w:rsidRPr="00AF5675">
        <w:rPr>
          <w:rFonts w:ascii="Times New Roman" w:eastAsia="仿宋_GB2312" w:hAnsi="Times New Roman" w:hint="eastAsia"/>
          <w:sz w:val="30"/>
          <w:szCs w:val="30"/>
        </w:rPr>
        <w:t>业务；本确认书未尽事项，按照有关外汇管理法规规定执行。</w:t>
      </w: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五、本确认书适用于本单位及所属成员单位，自签署时生效。本单位将认真学习并遵守相关政策及要求，积极支持配合外汇局对</w:t>
      </w:r>
      <w:r w:rsidRPr="00AF5675">
        <w:rPr>
          <w:rFonts w:ascii="Times New Roman" w:eastAsia="仿宋_GB2312" w:hAnsi="Times New Roman" w:hint="eastAsia"/>
          <w:sz w:val="30"/>
        </w:rPr>
        <w:t>跨国公司跨境资金集中运营业务</w:t>
      </w:r>
      <w:r w:rsidRPr="00AF5675">
        <w:rPr>
          <w:rFonts w:ascii="Times New Roman" w:eastAsia="仿宋_GB2312" w:hAnsi="Times New Roman" w:hint="eastAsia"/>
          <w:sz w:val="30"/>
          <w:szCs w:val="30"/>
        </w:rPr>
        <w:t>的管理。</w:t>
      </w:r>
    </w:p>
    <w:p w:rsidR="00A746FB" w:rsidRPr="00AF5675" w:rsidRDefault="00A746FB" w:rsidP="00A746FB">
      <w:pPr>
        <w:ind w:firstLineChars="200" w:firstLine="600"/>
        <w:rPr>
          <w:rFonts w:ascii="Times New Roman" w:eastAsia="仿宋_GB2312" w:hAnsi="Times New Roman"/>
          <w:sz w:val="30"/>
          <w:szCs w:val="30"/>
        </w:rPr>
      </w:pP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企业（公章）：</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银行（公章）：</w:t>
      </w:r>
    </w:p>
    <w:p w:rsidR="00A746FB" w:rsidRPr="00AF5675" w:rsidRDefault="00A746FB" w:rsidP="00A746FB">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法定代表人（签字）：</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负责人（签字）：</w:t>
      </w:r>
    </w:p>
    <w:p w:rsidR="00A746FB" w:rsidRPr="00AF5675" w:rsidRDefault="00A746FB" w:rsidP="0037753B">
      <w:pPr>
        <w:ind w:firstLineChars="400" w:firstLine="1200"/>
        <w:rPr>
          <w:rFonts w:ascii="Times New Roman" w:eastAsia="仿宋_GB2312" w:hAnsi="Times New Roman"/>
          <w:sz w:val="30"/>
          <w:szCs w:val="30"/>
        </w:rPr>
      </w:pPr>
      <w:r w:rsidRPr="00AF5675">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日</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sidRPr="00AF5675">
        <w:rPr>
          <w:rFonts w:ascii="Times New Roman" w:eastAsia="仿宋_GB2312" w:hAnsi="Times New Roman" w:hint="eastAsia"/>
          <w:sz w:val="30"/>
          <w:szCs w:val="30"/>
        </w:rPr>
        <w:t>日</w:t>
      </w:r>
    </w:p>
    <w:p w:rsidR="00A746FB" w:rsidRPr="00AF5675" w:rsidRDefault="00A746FB" w:rsidP="00A746FB">
      <w:pPr>
        <w:ind w:firstLineChars="200" w:firstLine="600"/>
        <w:rPr>
          <w:rFonts w:ascii="Times New Roman" w:eastAsia="仿宋_GB2312" w:hAnsi="Times New Roman"/>
          <w:sz w:val="30"/>
          <w:szCs w:val="30"/>
        </w:rPr>
      </w:pPr>
    </w:p>
    <w:p w:rsidR="00A746FB" w:rsidRPr="00AF5675" w:rsidRDefault="00A746FB" w:rsidP="00A746FB">
      <w:pPr>
        <w:ind w:firstLineChars="200" w:firstLine="600"/>
        <w:rPr>
          <w:rFonts w:ascii="Times New Roman" w:eastAsia="仿宋_GB2312" w:hAnsi="Times New Roman"/>
          <w:sz w:val="30"/>
          <w:szCs w:val="30"/>
        </w:rPr>
      </w:pPr>
    </w:p>
    <w:tbl>
      <w:tblPr>
        <w:tblW w:w="8197"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197"/>
      </w:tblGrid>
      <w:tr w:rsidR="00A746FB" w:rsidRPr="00AF5675" w:rsidTr="003C3891">
        <w:tc>
          <w:tcPr>
            <w:tcW w:w="8197" w:type="dxa"/>
          </w:tcPr>
          <w:p w:rsidR="00A746FB" w:rsidRPr="00AF5675" w:rsidRDefault="00A746FB" w:rsidP="003C3891">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为进一步促进贸易投资便利化，外汇局依法制定本确认书，提示企业、银行在开展</w:t>
            </w:r>
            <w:r w:rsidRPr="00AF5675">
              <w:rPr>
                <w:rFonts w:ascii="Times New Roman" w:eastAsia="仿宋_GB2312" w:hAnsi="Times New Roman" w:hint="eastAsia"/>
                <w:sz w:val="30"/>
              </w:rPr>
              <w:t>跨国公司跨境资金集中运营业务</w:t>
            </w:r>
            <w:r w:rsidRPr="00AF5675">
              <w:rPr>
                <w:rFonts w:ascii="Times New Roman" w:eastAsia="仿宋_GB2312" w:hAnsi="Times New Roman" w:hint="eastAsia"/>
                <w:sz w:val="30"/>
                <w:szCs w:val="30"/>
              </w:rPr>
              <w:t>中依法享有的权利和应当承担的义务。企业、银行签署本确认书并认真执行，享有按照跨境</w:t>
            </w:r>
            <w:r w:rsidRPr="00AF5675">
              <w:rPr>
                <w:rFonts w:ascii="Times New Roman" w:eastAsia="仿宋_GB2312" w:hAnsi="Times New Roman" w:hint="eastAsia"/>
                <w:sz w:val="30"/>
              </w:rPr>
              <w:t>资金集中运营管理</w:t>
            </w:r>
            <w:r w:rsidRPr="00AF5675">
              <w:rPr>
                <w:rFonts w:ascii="Times New Roman" w:eastAsia="仿宋_GB2312" w:hAnsi="Times New Roman" w:hint="eastAsia"/>
                <w:sz w:val="30"/>
                <w:szCs w:val="30"/>
              </w:rPr>
              <w:t>规定的便利措施办理相关业务的权利。</w:t>
            </w:r>
          </w:p>
          <w:p w:rsidR="00A746FB" w:rsidRPr="00AF5675" w:rsidRDefault="00A746FB" w:rsidP="003C3891">
            <w:pPr>
              <w:ind w:firstLineChars="200" w:firstLine="600"/>
              <w:rPr>
                <w:rFonts w:ascii="Times New Roman" w:eastAsia="仿宋_GB2312" w:hAnsi="Times New Roman"/>
                <w:sz w:val="30"/>
                <w:szCs w:val="30"/>
              </w:rPr>
            </w:pPr>
            <w:r w:rsidRPr="00AF5675">
              <w:rPr>
                <w:rFonts w:ascii="Times New Roman" w:eastAsia="仿宋_GB2312" w:hAnsi="Times New Roman" w:hint="eastAsia"/>
                <w:sz w:val="30"/>
                <w:szCs w:val="30"/>
              </w:rPr>
              <w:t>外汇局根据国际收支形势等具体情况，制定、调整</w:t>
            </w:r>
            <w:r w:rsidRPr="00AF5675">
              <w:rPr>
                <w:rFonts w:ascii="Times New Roman" w:eastAsia="仿宋_GB2312" w:hAnsi="Times New Roman" w:hint="eastAsia"/>
                <w:sz w:val="30"/>
              </w:rPr>
              <w:t>跨国公司跨境资金集中运营管理</w:t>
            </w:r>
            <w:r w:rsidRPr="00AF5675">
              <w:rPr>
                <w:rFonts w:ascii="Times New Roman" w:eastAsia="仿宋_GB2312" w:hAnsi="Times New Roman" w:hint="eastAsia"/>
                <w:sz w:val="30"/>
                <w:szCs w:val="30"/>
              </w:rPr>
              <w:t>政策，并依法予以告知。</w:t>
            </w:r>
          </w:p>
          <w:p w:rsidR="00A746FB" w:rsidRPr="00AF5675" w:rsidRDefault="00A746FB" w:rsidP="003C3891">
            <w:pPr>
              <w:ind w:firstLineChars="200" w:firstLine="600"/>
              <w:rPr>
                <w:rFonts w:ascii="Times New Roman" w:eastAsia="仿宋_GB2312" w:hAnsi="Times New Roman"/>
                <w:b/>
                <w:bCs/>
                <w:sz w:val="30"/>
                <w:szCs w:val="30"/>
              </w:rPr>
            </w:pPr>
            <w:r w:rsidRPr="00AF5675">
              <w:rPr>
                <w:rFonts w:ascii="Times New Roman" w:eastAsia="仿宋_GB2312" w:hAnsi="Times New Roman" w:hint="eastAsia"/>
                <w:sz w:val="30"/>
                <w:szCs w:val="30"/>
              </w:rPr>
              <w:t>外汇局依法对跨国公司跨境</w:t>
            </w:r>
            <w:r w:rsidRPr="00AF5675">
              <w:rPr>
                <w:rFonts w:ascii="Times New Roman" w:eastAsia="仿宋_GB2312" w:hAnsi="Times New Roman" w:hint="eastAsia"/>
                <w:sz w:val="30"/>
              </w:rPr>
              <w:t>资金集中运营业务</w:t>
            </w:r>
            <w:r w:rsidRPr="00AF5675">
              <w:rPr>
                <w:rFonts w:ascii="Times New Roman" w:eastAsia="仿宋_GB2312" w:hAnsi="Times New Roman" w:hint="eastAsia"/>
                <w:sz w:val="30"/>
                <w:szCs w:val="30"/>
              </w:rPr>
              <w:t>进行监督检查。对企业、银行违规行为，按照《中华人民共和国外汇管理条例》等法规规定进行行政处罚。</w:t>
            </w:r>
          </w:p>
        </w:tc>
      </w:tr>
    </w:tbl>
    <w:p w:rsidR="00A746FB" w:rsidRPr="00AF5675" w:rsidRDefault="00A746FB" w:rsidP="00A746FB">
      <w:pPr>
        <w:ind w:right="-58"/>
        <w:rPr>
          <w:rFonts w:ascii="仿宋_GB2312" w:eastAsia="仿宋_GB2312" w:hAnsi="宋体" w:cs="宋体"/>
          <w:kern w:val="0"/>
          <w:sz w:val="30"/>
          <w:szCs w:val="30"/>
        </w:rPr>
      </w:pPr>
    </w:p>
    <w:p w:rsidR="00A746FB" w:rsidRPr="00AF5675" w:rsidRDefault="00A746FB" w:rsidP="00A746FB">
      <w:pPr>
        <w:ind w:right="-58"/>
        <w:rPr>
          <w:rFonts w:ascii="仿宋_GB2312" w:eastAsia="仿宋_GB2312" w:hAnsi="宋体" w:cs="宋体"/>
          <w:kern w:val="0"/>
          <w:sz w:val="30"/>
          <w:szCs w:val="30"/>
        </w:rPr>
      </w:pPr>
    </w:p>
    <w:p w:rsidR="00157E81" w:rsidRPr="00A746FB" w:rsidRDefault="00157E81" w:rsidP="00F624BD">
      <w:pPr>
        <w:ind w:right="-58"/>
        <w:rPr>
          <w:rFonts w:ascii="仿宋_GB2312" w:eastAsia="仿宋_GB2312" w:hAnsi="宋体" w:cs="宋体"/>
          <w:kern w:val="0"/>
          <w:sz w:val="30"/>
          <w:szCs w:val="30"/>
        </w:rPr>
      </w:pPr>
    </w:p>
    <w:sectPr w:rsidR="00157E81" w:rsidRPr="00A746FB" w:rsidSect="00312CA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DB6" w:rsidRDefault="00E42DB6" w:rsidP="00AB131E">
      <w:r>
        <w:separator/>
      </w:r>
    </w:p>
  </w:endnote>
  <w:endnote w:type="continuationSeparator" w:id="1">
    <w:p w:rsidR="00E42DB6" w:rsidRDefault="00E42DB6" w:rsidP="00AB131E">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72" w:rsidRDefault="001D0459">
    <w:pPr>
      <w:pStyle w:val="a4"/>
      <w:jc w:val="center"/>
    </w:pPr>
    <w:r w:rsidRPr="001D0459">
      <w:fldChar w:fldCharType="begin"/>
    </w:r>
    <w:r w:rsidR="00ED0D72">
      <w:instrText xml:space="preserve"> PAGE   \* MERGEFORMAT </w:instrText>
    </w:r>
    <w:r w:rsidRPr="001D0459">
      <w:fldChar w:fldCharType="separate"/>
    </w:r>
    <w:r w:rsidR="00E42DB6" w:rsidRPr="00E42DB6">
      <w:rPr>
        <w:noProof/>
        <w:lang w:val="zh-CN"/>
      </w:rPr>
      <w:t>1</w:t>
    </w:r>
    <w:r>
      <w:rPr>
        <w:noProof/>
        <w:lang w:val="zh-CN"/>
      </w:rPr>
      <w:fldChar w:fldCharType="end"/>
    </w:r>
  </w:p>
  <w:p w:rsidR="00ED0D72" w:rsidRDefault="00ED0D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DB6" w:rsidRDefault="00E42DB6" w:rsidP="00AB131E">
      <w:r>
        <w:separator/>
      </w:r>
    </w:p>
  </w:footnote>
  <w:footnote w:type="continuationSeparator" w:id="1">
    <w:p w:rsidR="00E42DB6" w:rsidRDefault="00E42DB6" w:rsidP="00AB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6CD"/>
    <w:multiLevelType w:val="hybridMultilevel"/>
    <w:tmpl w:val="6F18704A"/>
    <w:lvl w:ilvl="0" w:tplc="630AF350">
      <w:start w:val="1"/>
      <w:numFmt w:val="japaneseCounting"/>
      <w:lvlText w:val="第%1条"/>
      <w:lvlJc w:val="left"/>
      <w:pPr>
        <w:ind w:left="1650" w:hanging="1650"/>
      </w:pPr>
      <w:rPr>
        <w:rFonts w:ascii="仿宋_GB2312" w:eastAsia="仿宋_GB2312" w:hint="eastAsia"/>
        <w:b w:val="0"/>
        <w:lang w:val="en-US"/>
      </w:rPr>
    </w:lvl>
    <w:lvl w:ilvl="1" w:tplc="04090019" w:tentative="1">
      <w:start w:val="1"/>
      <w:numFmt w:val="lowerLetter"/>
      <w:lvlText w:val="%2)"/>
      <w:lvlJc w:val="left"/>
      <w:pPr>
        <w:ind w:left="3168" w:hanging="420"/>
      </w:pPr>
    </w:lvl>
    <w:lvl w:ilvl="2" w:tplc="0409001B" w:tentative="1">
      <w:start w:val="1"/>
      <w:numFmt w:val="lowerRoman"/>
      <w:lvlText w:val="%3."/>
      <w:lvlJc w:val="right"/>
      <w:pPr>
        <w:ind w:left="3588" w:hanging="420"/>
      </w:pPr>
    </w:lvl>
    <w:lvl w:ilvl="3" w:tplc="0409000F" w:tentative="1">
      <w:start w:val="1"/>
      <w:numFmt w:val="decimal"/>
      <w:lvlText w:val="%4."/>
      <w:lvlJc w:val="left"/>
      <w:pPr>
        <w:ind w:left="4008" w:hanging="420"/>
      </w:pPr>
    </w:lvl>
    <w:lvl w:ilvl="4" w:tplc="04090019" w:tentative="1">
      <w:start w:val="1"/>
      <w:numFmt w:val="lowerLetter"/>
      <w:lvlText w:val="%5)"/>
      <w:lvlJc w:val="left"/>
      <w:pPr>
        <w:ind w:left="4428" w:hanging="420"/>
      </w:pPr>
    </w:lvl>
    <w:lvl w:ilvl="5" w:tplc="0409001B" w:tentative="1">
      <w:start w:val="1"/>
      <w:numFmt w:val="lowerRoman"/>
      <w:lvlText w:val="%6."/>
      <w:lvlJc w:val="right"/>
      <w:pPr>
        <w:ind w:left="4848" w:hanging="420"/>
      </w:pPr>
    </w:lvl>
    <w:lvl w:ilvl="6" w:tplc="0409000F" w:tentative="1">
      <w:start w:val="1"/>
      <w:numFmt w:val="decimal"/>
      <w:lvlText w:val="%7."/>
      <w:lvlJc w:val="left"/>
      <w:pPr>
        <w:ind w:left="5268" w:hanging="420"/>
      </w:pPr>
    </w:lvl>
    <w:lvl w:ilvl="7" w:tplc="04090019" w:tentative="1">
      <w:start w:val="1"/>
      <w:numFmt w:val="lowerLetter"/>
      <w:lvlText w:val="%8)"/>
      <w:lvlJc w:val="left"/>
      <w:pPr>
        <w:ind w:left="5688" w:hanging="420"/>
      </w:pPr>
    </w:lvl>
    <w:lvl w:ilvl="8" w:tplc="0409001B" w:tentative="1">
      <w:start w:val="1"/>
      <w:numFmt w:val="lowerRoman"/>
      <w:lvlText w:val="%9."/>
      <w:lvlJc w:val="right"/>
      <w:pPr>
        <w:ind w:left="6108" w:hanging="420"/>
      </w:pPr>
    </w:lvl>
  </w:abstractNum>
  <w:abstractNum w:abstractNumId="1">
    <w:nsid w:val="1739212A"/>
    <w:multiLevelType w:val="multilevel"/>
    <w:tmpl w:val="1739212A"/>
    <w:lvl w:ilvl="0">
      <w:start w:val="1"/>
      <w:numFmt w:val="bullet"/>
      <w:lvlText w:val="□"/>
      <w:lvlJc w:val="left"/>
      <w:pPr>
        <w:ind w:left="465" w:hanging="360"/>
      </w:pPr>
      <w:rPr>
        <w:rFonts w:ascii="宋体" w:eastAsia="宋体" w:hAnsi="宋体" w:cs="Times New Roman" w:hint="eastAsia"/>
        <w:sz w:val="21"/>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2">
    <w:nsid w:val="4EC46C62"/>
    <w:multiLevelType w:val="hybridMultilevel"/>
    <w:tmpl w:val="92FEC0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10F1D1"/>
    <w:multiLevelType w:val="singleLevel"/>
    <w:tmpl w:val="5A10F1D1"/>
    <w:lvl w:ilvl="0">
      <w:start w:val="2"/>
      <w:numFmt w:val="chineseCounting"/>
      <w:suff w:val="nothing"/>
      <w:lvlText w:val="%1、"/>
      <w:lvlJc w:val="left"/>
    </w:lvl>
  </w:abstractNum>
  <w:abstractNum w:abstractNumId="4">
    <w:nsid w:val="5A10F1E0"/>
    <w:multiLevelType w:val="singleLevel"/>
    <w:tmpl w:val="5A10F1E0"/>
    <w:lvl w:ilvl="0">
      <w:start w:val="3"/>
      <w:numFmt w:val="chineseCounting"/>
      <w:suff w:val="nothing"/>
      <w:lvlText w:val="%1、"/>
      <w:lvlJc w:val="left"/>
    </w:lvl>
  </w:abstractNum>
  <w:abstractNum w:abstractNumId="5">
    <w:nsid w:val="5A10F1F4"/>
    <w:multiLevelType w:val="singleLevel"/>
    <w:tmpl w:val="5A10F1F4"/>
    <w:lvl w:ilvl="0">
      <w:start w:val="2"/>
      <w:numFmt w:val="chineseCounting"/>
      <w:suff w:val="nothing"/>
      <w:lvlText w:val="（%1）"/>
      <w:lvlJc w:val="left"/>
    </w:lvl>
  </w:abstractNum>
  <w:abstractNum w:abstractNumId="6">
    <w:nsid w:val="5A10F202"/>
    <w:multiLevelType w:val="singleLevel"/>
    <w:tmpl w:val="5A10F202"/>
    <w:lvl w:ilvl="0">
      <w:start w:val="3"/>
      <w:numFmt w:val="chineseCounting"/>
      <w:suff w:val="nothing"/>
      <w:lvlText w:val="（%1）"/>
      <w:lvlJc w:val="left"/>
    </w:lvl>
  </w:abstractNum>
  <w:abstractNum w:abstractNumId="7">
    <w:nsid w:val="5A10FB2B"/>
    <w:multiLevelType w:val="singleLevel"/>
    <w:tmpl w:val="5A10FB2B"/>
    <w:lvl w:ilvl="0">
      <w:start w:val="5"/>
      <w:numFmt w:val="chineseCounting"/>
      <w:suff w:val="nothing"/>
      <w:lvlText w:val="（%1）"/>
      <w:lvlJc w:val="left"/>
    </w:lvl>
  </w:abstractNum>
  <w:abstractNum w:abstractNumId="8">
    <w:nsid w:val="5A10FECD"/>
    <w:multiLevelType w:val="singleLevel"/>
    <w:tmpl w:val="5A10FECD"/>
    <w:lvl w:ilvl="0">
      <w:start w:val="2"/>
      <w:numFmt w:val="decimal"/>
      <w:suff w:val="nothing"/>
      <w:lvlText w:val="%1."/>
      <w:lvlJc w:val="left"/>
    </w:lvl>
  </w:abstractNum>
  <w:abstractNum w:abstractNumId="9">
    <w:nsid w:val="5A1101B4"/>
    <w:multiLevelType w:val="singleLevel"/>
    <w:tmpl w:val="5A1101B4"/>
    <w:lvl w:ilvl="0">
      <w:start w:val="11"/>
      <w:numFmt w:val="chineseCounting"/>
      <w:suff w:val="nothing"/>
      <w:lvlText w:val="（%1）"/>
      <w:lvlJc w:val="left"/>
    </w:lvl>
  </w:abstractNum>
  <w:abstractNum w:abstractNumId="10">
    <w:nsid w:val="5A1101D6"/>
    <w:multiLevelType w:val="singleLevel"/>
    <w:tmpl w:val="5A1101D6"/>
    <w:lvl w:ilvl="0">
      <w:start w:val="12"/>
      <w:numFmt w:val="chineseCounting"/>
      <w:suff w:val="nothing"/>
      <w:lvlText w:val="（%1）"/>
      <w:lvlJc w:val="left"/>
    </w:lvl>
  </w:abstractNum>
  <w:abstractNum w:abstractNumId="11">
    <w:nsid w:val="5A11020C"/>
    <w:multiLevelType w:val="singleLevel"/>
    <w:tmpl w:val="5A11020C"/>
    <w:lvl w:ilvl="0">
      <w:start w:val="14"/>
      <w:numFmt w:val="chineseCounting"/>
      <w:suff w:val="nothing"/>
      <w:lvlText w:val="（%1）"/>
      <w:lvlJc w:val="left"/>
    </w:lvl>
  </w:abstractNum>
  <w:abstractNum w:abstractNumId="12">
    <w:nsid w:val="5A11074E"/>
    <w:multiLevelType w:val="singleLevel"/>
    <w:tmpl w:val="5A11074E"/>
    <w:lvl w:ilvl="0">
      <w:start w:val="2"/>
      <w:numFmt w:val="decimal"/>
      <w:suff w:val="nothing"/>
      <w:lvlText w:val="（%1）"/>
      <w:lvlJc w:val="left"/>
    </w:lvl>
  </w:abstractNum>
  <w:abstractNum w:abstractNumId="13">
    <w:nsid w:val="5A155569"/>
    <w:multiLevelType w:val="singleLevel"/>
    <w:tmpl w:val="5A155569"/>
    <w:lvl w:ilvl="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12"/>
  </w:num>
  <w:num w:numId="9">
    <w:abstractNumId w:val="13"/>
  </w:num>
  <w:num w:numId="10">
    <w:abstractNumId w:val="9"/>
  </w:num>
  <w:num w:numId="11">
    <w:abstractNumId w:val="10"/>
  </w:num>
  <w:num w:numId="12">
    <w:abstractNumId w:val="11"/>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31E"/>
    <w:rsid w:val="00003372"/>
    <w:rsid w:val="00022191"/>
    <w:rsid w:val="00023783"/>
    <w:rsid w:val="000404DD"/>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C666E"/>
    <w:rsid w:val="000D1995"/>
    <w:rsid w:val="000D7478"/>
    <w:rsid w:val="00111409"/>
    <w:rsid w:val="0012271F"/>
    <w:rsid w:val="00130519"/>
    <w:rsid w:val="00135BEE"/>
    <w:rsid w:val="0014667A"/>
    <w:rsid w:val="00154B58"/>
    <w:rsid w:val="00157C64"/>
    <w:rsid w:val="00157E81"/>
    <w:rsid w:val="0016538B"/>
    <w:rsid w:val="00170126"/>
    <w:rsid w:val="00177059"/>
    <w:rsid w:val="00180135"/>
    <w:rsid w:val="00181D3E"/>
    <w:rsid w:val="00196FAE"/>
    <w:rsid w:val="001A3E49"/>
    <w:rsid w:val="001A72AA"/>
    <w:rsid w:val="001B1E2C"/>
    <w:rsid w:val="001C44C7"/>
    <w:rsid w:val="001D0459"/>
    <w:rsid w:val="001D65A2"/>
    <w:rsid w:val="001E1407"/>
    <w:rsid w:val="001E3099"/>
    <w:rsid w:val="001E4462"/>
    <w:rsid w:val="001F4BD4"/>
    <w:rsid w:val="001F7297"/>
    <w:rsid w:val="00205D07"/>
    <w:rsid w:val="00212F39"/>
    <w:rsid w:val="00217116"/>
    <w:rsid w:val="00231EED"/>
    <w:rsid w:val="00233841"/>
    <w:rsid w:val="00233ECF"/>
    <w:rsid w:val="00235F24"/>
    <w:rsid w:val="002417D2"/>
    <w:rsid w:val="00241FE8"/>
    <w:rsid w:val="0024527E"/>
    <w:rsid w:val="00253F7B"/>
    <w:rsid w:val="00262F1C"/>
    <w:rsid w:val="00263B1F"/>
    <w:rsid w:val="00291C17"/>
    <w:rsid w:val="0029313A"/>
    <w:rsid w:val="002B0B1C"/>
    <w:rsid w:val="002B598D"/>
    <w:rsid w:val="002B61C1"/>
    <w:rsid w:val="002C0FF3"/>
    <w:rsid w:val="002D7099"/>
    <w:rsid w:val="002E1323"/>
    <w:rsid w:val="002F3868"/>
    <w:rsid w:val="00302119"/>
    <w:rsid w:val="00302E87"/>
    <w:rsid w:val="00310261"/>
    <w:rsid w:val="00312CA6"/>
    <w:rsid w:val="00343044"/>
    <w:rsid w:val="00344B01"/>
    <w:rsid w:val="003502DE"/>
    <w:rsid w:val="00353AC4"/>
    <w:rsid w:val="003570D7"/>
    <w:rsid w:val="003616B4"/>
    <w:rsid w:val="0037753B"/>
    <w:rsid w:val="00383001"/>
    <w:rsid w:val="00387F6E"/>
    <w:rsid w:val="003A57B2"/>
    <w:rsid w:val="003B05BF"/>
    <w:rsid w:val="003C7132"/>
    <w:rsid w:val="003D77A5"/>
    <w:rsid w:val="003E6BF6"/>
    <w:rsid w:val="003F221D"/>
    <w:rsid w:val="003F3097"/>
    <w:rsid w:val="00402AE8"/>
    <w:rsid w:val="00405FE6"/>
    <w:rsid w:val="004105BC"/>
    <w:rsid w:val="00421C27"/>
    <w:rsid w:val="00440A1F"/>
    <w:rsid w:val="00443603"/>
    <w:rsid w:val="00443604"/>
    <w:rsid w:val="004472DB"/>
    <w:rsid w:val="004501EA"/>
    <w:rsid w:val="004504C7"/>
    <w:rsid w:val="00460458"/>
    <w:rsid w:val="0046792D"/>
    <w:rsid w:val="004767DF"/>
    <w:rsid w:val="00487F57"/>
    <w:rsid w:val="0049008B"/>
    <w:rsid w:val="00493CCC"/>
    <w:rsid w:val="004A0218"/>
    <w:rsid w:val="004A7840"/>
    <w:rsid w:val="004B545A"/>
    <w:rsid w:val="004B7E80"/>
    <w:rsid w:val="004C457E"/>
    <w:rsid w:val="004C48D5"/>
    <w:rsid w:val="004D03B7"/>
    <w:rsid w:val="004D1436"/>
    <w:rsid w:val="004D1CAF"/>
    <w:rsid w:val="004D57AE"/>
    <w:rsid w:val="005056D4"/>
    <w:rsid w:val="00512355"/>
    <w:rsid w:val="00526B2B"/>
    <w:rsid w:val="005362B0"/>
    <w:rsid w:val="00542447"/>
    <w:rsid w:val="00564312"/>
    <w:rsid w:val="00583E25"/>
    <w:rsid w:val="005A2981"/>
    <w:rsid w:val="005C6937"/>
    <w:rsid w:val="005C7F02"/>
    <w:rsid w:val="005F0A86"/>
    <w:rsid w:val="005F144A"/>
    <w:rsid w:val="005F1C00"/>
    <w:rsid w:val="00605BF9"/>
    <w:rsid w:val="00607F26"/>
    <w:rsid w:val="0061621E"/>
    <w:rsid w:val="00630AA8"/>
    <w:rsid w:val="00630B2E"/>
    <w:rsid w:val="00643D2A"/>
    <w:rsid w:val="00651530"/>
    <w:rsid w:val="00664E11"/>
    <w:rsid w:val="00673B30"/>
    <w:rsid w:val="00674A78"/>
    <w:rsid w:val="00685D66"/>
    <w:rsid w:val="00693524"/>
    <w:rsid w:val="00696E5D"/>
    <w:rsid w:val="006A252F"/>
    <w:rsid w:val="006A2B28"/>
    <w:rsid w:val="006B5B86"/>
    <w:rsid w:val="006C5908"/>
    <w:rsid w:val="006C633E"/>
    <w:rsid w:val="006D734F"/>
    <w:rsid w:val="006E043F"/>
    <w:rsid w:val="006E4695"/>
    <w:rsid w:val="006E4B8B"/>
    <w:rsid w:val="006E5901"/>
    <w:rsid w:val="0071091C"/>
    <w:rsid w:val="00714961"/>
    <w:rsid w:val="00744BD5"/>
    <w:rsid w:val="00745748"/>
    <w:rsid w:val="00750E36"/>
    <w:rsid w:val="00753CB0"/>
    <w:rsid w:val="00755460"/>
    <w:rsid w:val="00761FB7"/>
    <w:rsid w:val="00762107"/>
    <w:rsid w:val="00764CB9"/>
    <w:rsid w:val="00765B05"/>
    <w:rsid w:val="00772755"/>
    <w:rsid w:val="0078225F"/>
    <w:rsid w:val="00785F45"/>
    <w:rsid w:val="007A2780"/>
    <w:rsid w:val="007A68EA"/>
    <w:rsid w:val="007B06FC"/>
    <w:rsid w:val="007B0FEF"/>
    <w:rsid w:val="007B2DB5"/>
    <w:rsid w:val="007C4AD9"/>
    <w:rsid w:val="007D2C11"/>
    <w:rsid w:val="007D6171"/>
    <w:rsid w:val="007D69EA"/>
    <w:rsid w:val="007E2C7B"/>
    <w:rsid w:val="007E411B"/>
    <w:rsid w:val="007F0863"/>
    <w:rsid w:val="007F2F3B"/>
    <w:rsid w:val="007F354C"/>
    <w:rsid w:val="00802307"/>
    <w:rsid w:val="0082168E"/>
    <w:rsid w:val="00821968"/>
    <w:rsid w:val="008471B6"/>
    <w:rsid w:val="00851521"/>
    <w:rsid w:val="0085686A"/>
    <w:rsid w:val="0086077B"/>
    <w:rsid w:val="00860878"/>
    <w:rsid w:val="008731FF"/>
    <w:rsid w:val="0088294A"/>
    <w:rsid w:val="0089282A"/>
    <w:rsid w:val="008A4538"/>
    <w:rsid w:val="008A704B"/>
    <w:rsid w:val="008B08D2"/>
    <w:rsid w:val="008B4EE5"/>
    <w:rsid w:val="008B5807"/>
    <w:rsid w:val="008C72D7"/>
    <w:rsid w:val="008D5FA0"/>
    <w:rsid w:val="008E2D38"/>
    <w:rsid w:val="008F5724"/>
    <w:rsid w:val="00902633"/>
    <w:rsid w:val="009027D8"/>
    <w:rsid w:val="0090372F"/>
    <w:rsid w:val="00911E27"/>
    <w:rsid w:val="0092129A"/>
    <w:rsid w:val="00925BB2"/>
    <w:rsid w:val="00930C8C"/>
    <w:rsid w:val="009360EA"/>
    <w:rsid w:val="00947C57"/>
    <w:rsid w:val="00951149"/>
    <w:rsid w:val="00960EDB"/>
    <w:rsid w:val="009622DB"/>
    <w:rsid w:val="00963294"/>
    <w:rsid w:val="009664BC"/>
    <w:rsid w:val="00980F02"/>
    <w:rsid w:val="00991B77"/>
    <w:rsid w:val="00997523"/>
    <w:rsid w:val="009A0C5D"/>
    <w:rsid w:val="009C4672"/>
    <w:rsid w:val="009C491B"/>
    <w:rsid w:val="009D0911"/>
    <w:rsid w:val="009D24F8"/>
    <w:rsid w:val="009D688C"/>
    <w:rsid w:val="009F7A36"/>
    <w:rsid w:val="00A249C2"/>
    <w:rsid w:val="00A24FAB"/>
    <w:rsid w:val="00A301E7"/>
    <w:rsid w:val="00A42E69"/>
    <w:rsid w:val="00A45CA7"/>
    <w:rsid w:val="00A51415"/>
    <w:rsid w:val="00A6014E"/>
    <w:rsid w:val="00A60356"/>
    <w:rsid w:val="00A746FB"/>
    <w:rsid w:val="00A81DF1"/>
    <w:rsid w:val="00A90EF3"/>
    <w:rsid w:val="00A94B65"/>
    <w:rsid w:val="00AA7717"/>
    <w:rsid w:val="00AB082B"/>
    <w:rsid w:val="00AB131E"/>
    <w:rsid w:val="00AB644F"/>
    <w:rsid w:val="00AC3F5E"/>
    <w:rsid w:val="00AE0729"/>
    <w:rsid w:val="00AE7ACF"/>
    <w:rsid w:val="00AF5675"/>
    <w:rsid w:val="00AF5DE3"/>
    <w:rsid w:val="00B06409"/>
    <w:rsid w:val="00B17D66"/>
    <w:rsid w:val="00B35D3A"/>
    <w:rsid w:val="00B422F1"/>
    <w:rsid w:val="00B6533D"/>
    <w:rsid w:val="00B71531"/>
    <w:rsid w:val="00B7456C"/>
    <w:rsid w:val="00B84131"/>
    <w:rsid w:val="00B8630E"/>
    <w:rsid w:val="00B931F4"/>
    <w:rsid w:val="00B95573"/>
    <w:rsid w:val="00B96395"/>
    <w:rsid w:val="00BA2AF8"/>
    <w:rsid w:val="00BA760C"/>
    <w:rsid w:val="00BB2650"/>
    <w:rsid w:val="00BB5BDC"/>
    <w:rsid w:val="00BB7B76"/>
    <w:rsid w:val="00BD233D"/>
    <w:rsid w:val="00BF4EF0"/>
    <w:rsid w:val="00C02E44"/>
    <w:rsid w:val="00C062E2"/>
    <w:rsid w:val="00C147D2"/>
    <w:rsid w:val="00C2075F"/>
    <w:rsid w:val="00C23799"/>
    <w:rsid w:val="00C274C9"/>
    <w:rsid w:val="00C31E02"/>
    <w:rsid w:val="00C54291"/>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CE787E"/>
    <w:rsid w:val="00D01626"/>
    <w:rsid w:val="00D3357D"/>
    <w:rsid w:val="00D33A4D"/>
    <w:rsid w:val="00D33F76"/>
    <w:rsid w:val="00D41F5E"/>
    <w:rsid w:val="00D43DC0"/>
    <w:rsid w:val="00D45B19"/>
    <w:rsid w:val="00D54E56"/>
    <w:rsid w:val="00D56F1C"/>
    <w:rsid w:val="00D6407D"/>
    <w:rsid w:val="00D84A6A"/>
    <w:rsid w:val="00D93E78"/>
    <w:rsid w:val="00DC6E91"/>
    <w:rsid w:val="00DC7514"/>
    <w:rsid w:val="00DD3845"/>
    <w:rsid w:val="00DE2AE2"/>
    <w:rsid w:val="00E06E9C"/>
    <w:rsid w:val="00E1687A"/>
    <w:rsid w:val="00E20A2E"/>
    <w:rsid w:val="00E277DE"/>
    <w:rsid w:val="00E27EE9"/>
    <w:rsid w:val="00E3239D"/>
    <w:rsid w:val="00E32C95"/>
    <w:rsid w:val="00E3439B"/>
    <w:rsid w:val="00E42C5F"/>
    <w:rsid w:val="00E42DB6"/>
    <w:rsid w:val="00E65A1B"/>
    <w:rsid w:val="00E72F1F"/>
    <w:rsid w:val="00E72F48"/>
    <w:rsid w:val="00E934AB"/>
    <w:rsid w:val="00EA06AC"/>
    <w:rsid w:val="00EA08BF"/>
    <w:rsid w:val="00EA24FB"/>
    <w:rsid w:val="00EB3204"/>
    <w:rsid w:val="00EB50BA"/>
    <w:rsid w:val="00EC3D33"/>
    <w:rsid w:val="00ED0D72"/>
    <w:rsid w:val="00ED302A"/>
    <w:rsid w:val="00ED3A42"/>
    <w:rsid w:val="00EE02BC"/>
    <w:rsid w:val="00EE6970"/>
    <w:rsid w:val="00EF38D0"/>
    <w:rsid w:val="00EF3DDF"/>
    <w:rsid w:val="00EF4A8C"/>
    <w:rsid w:val="00F16C77"/>
    <w:rsid w:val="00F23C8C"/>
    <w:rsid w:val="00F24F8A"/>
    <w:rsid w:val="00F2678C"/>
    <w:rsid w:val="00F27B38"/>
    <w:rsid w:val="00F40278"/>
    <w:rsid w:val="00F41832"/>
    <w:rsid w:val="00F56988"/>
    <w:rsid w:val="00F620FB"/>
    <w:rsid w:val="00F624BD"/>
    <w:rsid w:val="00F6571F"/>
    <w:rsid w:val="00F81F77"/>
    <w:rsid w:val="00F8687E"/>
    <w:rsid w:val="00F93331"/>
    <w:rsid w:val="00F95549"/>
    <w:rsid w:val="00FA1E24"/>
    <w:rsid w:val="00FA24FB"/>
    <w:rsid w:val="00FA632B"/>
    <w:rsid w:val="00FB38EA"/>
    <w:rsid w:val="00FB5E0F"/>
    <w:rsid w:val="00FB6AFF"/>
    <w:rsid w:val="00FC4D8F"/>
    <w:rsid w:val="00FD06D3"/>
    <w:rsid w:val="00FE3157"/>
    <w:rsid w:val="00FE6865"/>
    <w:rsid w:val="00FE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2A"/>
    <w:pPr>
      <w:widowControl w:val="0"/>
      <w:jc w:val="both"/>
    </w:pPr>
  </w:style>
  <w:style w:type="paragraph" w:styleId="1">
    <w:name w:val="heading 1"/>
    <w:basedOn w:val="a"/>
    <w:next w:val="a"/>
    <w:link w:val="1Char"/>
    <w:uiPriority w:val="9"/>
    <w:qFormat/>
    <w:rsid w:val="00D93E78"/>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rsid w:val="00D93E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93E78"/>
    <w:pPr>
      <w:ind w:right="300"/>
      <w:outlineLvl w:val="2"/>
    </w:pPr>
    <w:rPr>
      <w:rFonts w:ascii="仿宋_GB2312"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31E"/>
    <w:rPr>
      <w:sz w:val="18"/>
      <w:szCs w:val="18"/>
    </w:rPr>
  </w:style>
  <w:style w:type="paragraph" w:styleId="a4">
    <w:name w:val="footer"/>
    <w:basedOn w:val="a"/>
    <w:link w:val="Char0"/>
    <w:uiPriority w:val="99"/>
    <w:unhideWhenUsed/>
    <w:rsid w:val="00AB13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131E"/>
    <w:rPr>
      <w:sz w:val="18"/>
      <w:szCs w:val="18"/>
    </w:rPr>
  </w:style>
  <w:style w:type="paragraph" w:styleId="a5">
    <w:name w:val="List Paragraph"/>
    <w:basedOn w:val="a"/>
    <w:uiPriority w:val="99"/>
    <w:qFormat/>
    <w:rsid w:val="00AB131E"/>
    <w:pPr>
      <w:ind w:firstLineChars="200" w:firstLine="420"/>
    </w:pPr>
  </w:style>
  <w:style w:type="table" w:styleId="a6">
    <w:name w:val="Table Grid"/>
    <w:basedOn w:val="a1"/>
    <w:uiPriority w:val="59"/>
    <w:rsid w:val="00AB13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0"/>
    <w:link w:val="a7"/>
    <w:semiHidden/>
    <w:rsid w:val="00AB131E"/>
    <w:rPr>
      <w:sz w:val="18"/>
      <w:szCs w:val="18"/>
    </w:rPr>
  </w:style>
  <w:style w:type="paragraph" w:styleId="a7">
    <w:name w:val="Balloon Text"/>
    <w:basedOn w:val="a"/>
    <w:link w:val="Char1"/>
    <w:unhideWhenUsed/>
    <w:rsid w:val="00AB131E"/>
    <w:rPr>
      <w:sz w:val="18"/>
      <w:szCs w:val="18"/>
    </w:rPr>
  </w:style>
  <w:style w:type="paragraph" w:styleId="a8">
    <w:name w:val="Normal (Web)"/>
    <w:basedOn w:val="a"/>
    <w:uiPriority w:val="99"/>
    <w:unhideWhenUsed/>
    <w:rsid w:val="00AB131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B131E"/>
    <w:rPr>
      <w:rFonts w:ascii="ˎ̥" w:hAnsi="ˎ̥" w:hint="default"/>
      <w:strike w:val="0"/>
      <w:dstrike w:val="0"/>
      <w:color w:val="0453CC"/>
      <w:sz w:val="20"/>
      <w:szCs w:val="20"/>
      <w:u w:val="none"/>
      <w:effect w:val="none"/>
    </w:rPr>
  </w:style>
  <w:style w:type="paragraph" w:styleId="HTML">
    <w:name w:val="HTML Preformatted"/>
    <w:basedOn w:val="a"/>
    <w:link w:val="HTMLChar"/>
    <w:uiPriority w:val="99"/>
    <w:unhideWhenUsed/>
    <w:rsid w:val="00A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B131E"/>
    <w:rPr>
      <w:rFonts w:ascii="宋体" w:eastAsia="宋体" w:hAnsi="宋体" w:cs="宋体"/>
      <w:kern w:val="0"/>
      <w:sz w:val="24"/>
      <w:szCs w:val="24"/>
    </w:rPr>
  </w:style>
  <w:style w:type="paragraph" w:customStyle="1" w:styleId="Default">
    <w:name w:val="Default"/>
    <w:uiPriority w:val="99"/>
    <w:rsid w:val="00AB131E"/>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juzhong">
    <w:name w:val="juzhong"/>
    <w:basedOn w:val="a"/>
    <w:uiPriority w:val="99"/>
    <w:rsid w:val="00AB131E"/>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2"/>
    <w:uiPriority w:val="99"/>
    <w:unhideWhenUsed/>
    <w:rsid w:val="00AB131E"/>
    <w:pPr>
      <w:jc w:val="left"/>
    </w:pPr>
    <w:rPr>
      <w:rFonts w:ascii="Calibri" w:eastAsia="宋体" w:hAnsi="Calibri" w:cs="Times New Roman"/>
    </w:rPr>
  </w:style>
  <w:style w:type="character" w:customStyle="1" w:styleId="Char2">
    <w:name w:val="批注文字 Char"/>
    <w:basedOn w:val="a0"/>
    <w:link w:val="aa"/>
    <w:semiHidden/>
    <w:rsid w:val="00AB131E"/>
    <w:rPr>
      <w:rFonts w:ascii="Calibri" w:eastAsia="宋体" w:hAnsi="Calibri" w:cs="Times New Roman"/>
    </w:rPr>
  </w:style>
  <w:style w:type="paragraph" w:styleId="ab">
    <w:name w:val="Revision"/>
    <w:hidden/>
    <w:uiPriority w:val="99"/>
    <w:semiHidden/>
    <w:rsid w:val="00BB5BDC"/>
  </w:style>
  <w:style w:type="character" w:styleId="ac">
    <w:name w:val="annotation reference"/>
    <w:basedOn w:val="a0"/>
    <w:semiHidden/>
    <w:unhideWhenUsed/>
    <w:rsid w:val="00BF4EF0"/>
    <w:rPr>
      <w:sz w:val="21"/>
      <w:szCs w:val="21"/>
    </w:rPr>
  </w:style>
  <w:style w:type="character" w:customStyle="1" w:styleId="1Char">
    <w:name w:val="标题 1 Char"/>
    <w:basedOn w:val="a0"/>
    <w:link w:val="1"/>
    <w:uiPriority w:val="9"/>
    <w:rsid w:val="00D93E78"/>
    <w:rPr>
      <w:rFonts w:ascii="黑体" w:eastAsia="黑体" w:hAnsi="黑体" w:cs="宋体"/>
      <w:color w:val="000000"/>
      <w:kern w:val="0"/>
      <w:sz w:val="30"/>
      <w:szCs w:val="30"/>
    </w:rPr>
  </w:style>
  <w:style w:type="character" w:customStyle="1" w:styleId="2Char">
    <w:name w:val="标题 2 Char"/>
    <w:basedOn w:val="a0"/>
    <w:link w:val="2"/>
    <w:qFormat/>
    <w:rsid w:val="00D93E78"/>
    <w:rPr>
      <w:rFonts w:ascii="Cambria" w:eastAsia="宋体" w:hAnsi="Cambria" w:cs="Times New Roman"/>
      <w:b/>
      <w:bCs/>
      <w:sz w:val="32"/>
      <w:szCs w:val="32"/>
    </w:rPr>
  </w:style>
  <w:style w:type="character" w:customStyle="1" w:styleId="3Char">
    <w:name w:val="标题 3 Char"/>
    <w:basedOn w:val="a0"/>
    <w:link w:val="3"/>
    <w:uiPriority w:val="9"/>
    <w:rsid w:val="00D93E78"/>
    <w:rPr>
      <w:rFonts w:ascii="仿宋_GB2312" w:eastAsia="仿宋_GB2312" w:hAnsi="Calibri" w:cs="Times New Roman"/>
      <w:sz w:val="30"/>
      <w:szCs w:val="30"/>
    </w:rPr>
  </w:style>
  <w:style w:type="character" w:customStyle="1" w:styleId="Char3">
    <w:name w:val="脚注文本 Char"/>
    <w:basedOn w:val="a0"/>
    <w:uiPriority w:val="99"/>
    <w:semiHidden/>
    <w:rsid w:val="00D93E78"/>
    <w:rPr>
      <w:kern w:val="2"/>
      <w:sz w:val="18"/>
      <w:szCs w:val="18"/>
    </w:rPr>
  </w:style>
  <w:style w:type="character" w:customStyle="1" w:styleId="Char10">
    <w:name w:val="脚注文本 Char1"/>
    <w:basedOn w:val="a0"/>
    <w:link w:val="ad"/>
    <w:semiHidden/>
    <w:rsid w:val="00D93E78"/>
    <w:rPr>
      <w:rFonts w:ascii="Times New Roman" w:hAnsi="Times New Roman"/>
      <w:sz w:val="18"/>
      <w:szCs w:val="18"/>
    </w:rPr>
  </w:style>
  <w:style w:type="character" w:styleId="ae">
    <w:name w:val="footnote reference"/>
    <w:unhideWhenUsed/>
    <w:qFormat/>
    <w:rsid w:val="00D93E78"/>
    <w:rPr>
      <w:rFonts w:ascii="Times New Roman" w:hAnsi="Times New Roman" w:cs="Times New Roman"/>
      <w:vertAlign w:val="superscript"/>
    </w:rPr>
  </w:style>
  <w:style w:type="character" w:customStyle="1" w:styleId="4CharChar">
    <w:name w:val="标题 4 Char Char"/>
    <w:qFormat/>
    <w:rsid w:val="00D93E78"/>
    <w:rPr>
      <w:rFonts w:ascii="Calibri" w:hAnsi="Calibri"/>
      <w:b/>
      <w:bCs/>
      <w:sz w:val="28"/>
      <w:szCs w:val="28"/>
      <w:lang w:eastAsia="en-US" w:bidi="en-US"/>
    </w:rPr>
  </w:style>
  <w:style w:type="character" w:customStyle="1" w:styleId="Char4">
    <w:name w:val="文档结构图 Char"/>
    <w:basedOn w:val="a0"/>
    <w:link w:val="af"/>
    <w:rsid w:val="00D93E78"/>
    <w:rPr>
      <w:rFonts w:ascii="宋体"/>
      <w:sz w:val="18"/>
      <w:szCs w:val="18"/>
    </w:rPr>
  </w:style>
  <w:style w:type="character" w:customStyle="1" w:styleId="Char11">
    <w:name w:val="批注文字 Char1"/>
    <w:basedOn w:val="a0"/>
    <w:uiPriority w:val="99"/>
    <w:semiHidden/>
    <w:rsid w:val="00D93E78"/>
    <w:rPr>
      <w:kern w:val="2"/>
      <w:sz w:val="21"/>
      <w:szCs w:val="22"/>
    </w:rPr>
  </w:style>
  <w:style w:type="character" w:styleId="af0">
    <w:name w:val="Intense Emphasis"/>
    <w:basedOn w:val="a0"/>
    <w:uiPriority w:val="21"/>
    <w:qFormat/>
    <w:rsid w:val="00D93E78"/>
    <w:rPr>
      <w:b/>
      <w:bCs/>
      <w:i/>
      <w:iCs/>
      <w:color w:val="4F81BD"/>
    </w:rPr>
  </w:style>
  <w:style w:type="paragraph" w:styleId="af">
    <w:name w:val="Document Map"/>
    <w:basedOn w:val="a"/>
    <w:link w:val="Char4"/>
    <w:unhideWhenUsed/>
    <w:rsid w:val="00D93E78"/>
    <w:rPr>
      <w:rFonts w:ascii="宋体"/>
      <w:sz w:val="18"/>
      <w:szCs w:val="18"/>
    </w:rPr>
  </w:style>
  <w:style w:type="character" w:customStyle="1" w:styleId="Char12">
    <w:name w:val="文档结构图 Char1"/>
    <w:basedOn w:val="a0"/>
    <w:uiPriority w:val="99"/>
    <w:semiHidden/>
    <w:rsid w:val="00D93E78"/>
    <w:rPr>
      <w:rFonts w:ascii="宋体" w:eastAsia="宋体"/>
      <w:sz w:val="18"/>
      <w:szCs w:val="18"/>
    </w:rPr>
  </w:style>
  <w:style w:type="paragraph" w:styleId="ad">
    <w:name w:val="footnote text"/>
    <w:basedOn w:val="a"/>
    <w:link w:val="Char10"/>
    <w:semiHidden/>
    <w:qFormat/>
    <w:rsid w:val="00D93E78"/>
    <w:pPr>
      <w:snapToGrid w:val="0"/>
      <w:jc w:val="left"/>
    </w:pPr>
    <w:rPr>
      <w:rFonts w:ascii="Times New Roman" w:hAnsi="Times New Roman"/>
      <w:sz w:val="18"/>
      <w:szCs w:val="18"/>
    </w:rPr>
  </w:style>
  <w:style w:type="character" w:customStyle="1" w:styleId="Char20">
    <w:name w:val="脚注文本 Char2"/>
    <w:basedOn w:val="a0"/>
    <w:uiPriority w:val="99"/>
    <w:semiHidden/>
    <w:rsid w:val="00D93E78"/>
    <w:rPr>
      <w:sz w:val="18"/>
      <w:szCs w:val="18"/>
    </w:rPr>
  </w:style>
  <w:style w:type="paragraph" w:customStyle="1" w:styleId="10">
    <w:name w:val="列出段落1"/>
    <w:basedOn w:val="a"/>
    <w:uiPriority w:val="34"/>
    <w:qFormat/>
    <w:rsid w:val="00D93E78"/>
    <w:pPr>
      <w:ind w:firstLineChars="200" w:firstLine="420"/>
    </w:pPr>
    <w:rPr>
      <w:rFonts w:ascii="Calibri" w:eastAsia="宋体" w:hAnsi="Calibri" w:cs="Times New Roman"/>
    </w:rPr>
  </w:style>
  <w:style w:type="paragraph" w:customStyle="1" w:styleId="4">
    <w:name w:val="列出段落4"/>
    <w:basedOn w:val="a"/>
    <w:qFormat/>
    <w:rsid w:val="00D93E78"/>
    <w:pPr>
      <w:ind w:firstLineChars="200" w:firstLine="200"/>
    </w:pPr>
    <w:rPr>
      <w:rFonts w:ascii="Calibri" w:eastAsia="宋体" w:hAnsi="Calibri" w:cs="Times New Roman"/>
    </w:rPr>
  </w:style>
  <w:style w:type="paragraph" w:customStyle="1" w:styleId="30">
    <w:name w:val="列出段落3"/>
    <w:basedOn w:val="a"/>
    <w:qFormat/>
    <w:rsid w:val="00D93E78"/>
    <w:pPr>
      <w:ind w:firstLineChars="200" w:firstLine="420"/>
    </w:pPr>
    <w:rPr>
      <w:rFonts w:ascii="Times New Roman" w:eastAsia="宋体" w:hAnsi="Times New Roman" w:cs="Times New Roman"/>
      <w:szCs w:val="24"/>
    </w:rPr>
  </w:style>
  <w:style w:type="paragraph" w:customStyle="1" w:styleId="p0">
    <w:name w:val="p0"/>
    <w:basedOn w:val="a"/>
    <w:rsid w:val="00D93E78"/>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36E7-6720-48BB-91D2-070EB132E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裴建君2</dc:creator>
  <cp:keywords/>
  <dc:description/>
  <cp:lastModifiedBy>蔡群</cp:lastModifiedBy>
  <cp:revision>11</cp:revision>
  <cp:lastPrinted>2017-11-24T00:22:00Z</cp:lastPrinted>
  <dcterms:created xsi:type="dcterms:W3CDTF">2020-03-17T07:53:00Z</dcterms:created>
  <dcterms:modified xsi:type="dcterms:W3CDTF">2021-11-08T08:45:00Z</dcterms:modified>
</cp:coreProperties>
</file>