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hint="eastAsia" w:ascii="黑体" w:eastAsia="黑体"/>
          <w:sz w:val="30"/>
          <w:szCs w:val="30"/>
        </w:rPr>
        <w:t>个人财产转移业务申请表</w:t>
      </w:r>
    </w:p>
    <w:p>
      <w:pPr>
        <w:spacing w:line="360" w:lineRule="auto"/>
        <w:jc w:val="center"/>
        <w:rPr>
          <w:sz w:val="24"/>
        </w:rPr>
      </w:pPr>
      <w:r>
        <w:rPr>
          <w:rFonts w:hint="eastAsia"/>
          <w:sz w:val="24"/>
        </w:rPr>
        <w:t xml:space="preserve">                                   业务编号：</w:t>
      </w:r>
    </w:p>
    <w:tbl>
      <w:tblPr>
        <w:tblStyle w:val="13"/>
        <w:tblW w:w="8508"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2"/>
        <w:gridCol w:w="756"/>
        <w:gridCol w:w="315"/>
        <w:gridCol w:w="1575"/>
        <w:gridCol w:w="735"/>
        <w:gridCol w:w="1728"/>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6" w:hRule="atLeast"/>
        </w:trPr>
        <w:tc>
          <w:tcPr>
            <w:tcW w:w="2313" w:type="dxa"/>
            <w:gridSpan w:val="3"/>
          </w:tcPr>
          <w:p>
            <w:pPr>
              <w:snapToGrid w:val="0"/>
              <w:jc w:val="left"/>
              <w:rPr>
                <w:spacing w:val="-9"/>
                <w:szCs w:val="21"/>
              </w:rPr>
            </w:pPr>
            <w:r>
              <w:rPr>
                <w:spacing w:val="-9"/>
                <w:szCs w:val="21"/>
              </w:rPr>
              <w:t>1.中文姓名：</w:t>
            </w:r>
          </w:p>
          <w:p>
            <w:pPr>
              <w:snapToGrid w:val="0"/>
              <w:jc w:val="left"/>
              <w:rPr>
                <w:spacing w:val="-9"/>
                <w:szCs w:val="21"/>
              </w:rPr>
            </w:pPr>
          </w:p>
        </w:tc>
        <w:tc>
          <w:tcPr>
            <w:tcW w:w="2310" w:type="dxa"/>
            <w:gridSpan w:val="2"/>
          </w:tcPr>
          <w:p>
            <w:pPr>
              <w:snapToGrid w:val="0"/>
              <w:jc w:val="left"/>
              <w:rPr>
                <w:spacing w:val="-9"/>
                <w:szCs w:val="21"/>
              </w:rPr>
            </w:pPr>
            <w:r>
              <w:rPr>
                <w:spacing w:val="-9"/>
                <w:szCs w:val="21"/>
              </w:rPr>
              <w:t>2.曾用名：</w:t>
            </w:r>
          </w:p>
        </w:tc>
        <w:tc>
          <w:tcPr>
            <w:tcW w:w="1728" w:type="dxa"/>
          </w:tcPr>
          <w:p>
            <w:pPr>
              <w:snapToGrid w:val="0"/>
              <w:jc w:val="left"/>
              <w:rPr>
                <w:spacing w:val="-9"/>
                <w:szCs w:val="21"/>
              </w:rPr>
            </w:pPr>
            <w:r>
              <w:rPr>
                <w:spacing w:val="-9"/>
                <w:szCs w:val="21"/>
              </w:rPr>
              <w:t>3.性别：</w:t>
            </w:r>
          </w:p>
          <w:p>
            <w:pPr>
              <w:snapToGrid w:val="0"/>
              <w:jc w:val="left"/>
              <w:rPr>
                <w:spacing w:val="-9"/>
                <w:szCs w:val="21"/>
              </w:rPr>
            </w:pPr>
            <w:r>
              <w:rPr>
                <w:spacing w:val="-9"/>
                <w:szCs w:val="21"/>
              </w:rPr>
              <w:t>男□  女□</w:t>
            </w:r>
          </w:p>
        </w:tc>
        <w:tc>
          <w:tcPr>
            <w:tcW w:w="2157" w:type="dxa"/>
            <w:vMerge w:val="restart"/>
          </w:tcPr>
          <w:p>
            <w:pPr>
              <w:snapToGrid w:val="0"/>
              <w:jc w:val="center"/>
              <w:rPr>
                <w:spacing w:val="-9"/>
                <w:szCs w:val="21"/>
              </w:rPr>
            </w:pPr>
          </w:p>
          <w:p>
            <w:pPr>
              <w:snapToGrid w:val="0"/>
              <w:jc w:val="center"/>
              <w:rPr>
                <w:spacing w:val="-9"/>
                <w:szCs w:val="21"/>
              </w:rPr>
            </w:pPr>
            <w:r>
              <w:rPr>
                <w:spacing w:val="-9"/>
                <w:szCs w:val="21"/>
              </w:rPr>
              <w:t>照片</w:t>
            </w:r>
          </w:p>
          <w:p>
            <w:pPr>
              <w:snapToGrid w:val="0"/>
              <w:jc w:val="center"/>
              <w:rPr>
                <w:spacing w:val="-9"/>
                <w:szCs w:val="21"/>
              </w:rPr>
            </w:pPr>
            <w:r>
              <w:rPr>
                <w:spacing w:val="-9"/>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51" w:type="dxa"/>
            <w:gridSpan w:val="6"/>
          </w:tcPr>
          <w:p>
            <w:pPr>
              <w:snapToGrid w:val="0"/>
              <w:jc w:val="left"/>
              <w:rPr>
                <w:spacing w:val="-9"/>
                <w:szCs w:val="21"/>
              </w:rPr>
            </w:pPr>
            <w:r>
              <w:rPr>
                <w:spacing w:val="-9"/>
                <w:szCs w:val="21"/>
              </w:rPr>
              <w:t>4.外文姓名：</w:t>
            </w:r>
          </w:p>
        </w:tc>
        <w:tc>
          <w:tcPr>
            <w:tcW w:w="2157" w:type="dxa"/>
            <w:vMerge w:val="continue"/>
          </w:tcPr>
          <w:p>
            <w:pPr>
              <w:snapToGrid w:val="0"/>
              <w:jc w:val="center"/>
              <w:rPr>
                <w:spacing w:val="-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888" w:type="dxa"/>
            <w:gridSpan w:val="4"/>
          </w:tcPr>
          <w:p>
            <w:pPr>
              <w:snapToGrid w:val="0"/>
              <w:jc w:val="left"/>
              <w:rPr>
                <w:spacing w:val="-9"/>
                <w:szCs w:val="21"/>
              </w:rPr>
            </w:pPr>
            <w:r>
              <w:rPr>
                <w:spacing w:val="-9"/>
                <w:szCs w:val="21"/>
              </w:rPr>
              <w:t>5.出生日期：</w:t>
            </w:r>
            <w:r>
              <w:rPr>
                <w:rFonts w:hint="eastAsia"/>
                <w:spacing w:val="-9"/>
                <w:szCs w:val="21"/>
              </w:rPr>
              <w:t xml:space="preserve">    </w:t>
            </w:r>
            <w:r>
              <w:rPr>
                <w:spacing w:val="-9"/>
                <w:szCs w:val="21"/>
              </w:rPr>
              <w:t>年</w:t>
            </w:r>
            <w:r>
              <w:rPr>
                <w:rFonts w:hint="eastAsia"/>
                <w:spacing w:val="-9"/>
                <w:szCs w:val="21"/>
              </w:rPr>
              <w:t xml:space="preserve">  </w:t>
            </w:r>
            <w:r>
              <w:rPr>
                <w:spacing w:val="-9"/>
                <w:szCs w:val="21"/>
              </w:rPr>
              <w:t>月</w:t>
            </w:r>
            <w:r>
              <w:rPr>
                <w:rFonts w:hint="eastAsia"/>
                <w:spacing w:val="-9"/>
                <w:szCs w:val="21"/>
              </w:rPr>
              <w:t xml:space="preserve">  </w:t>
            </w:r>
            <w:r>
              <w:rPr>
                <w:spacing w:val="-9"/>
                <w:szCs w:val="21"/>
              </w:rPr>
              <w:t>日</w:t>
            </w:r>
          </w:p>
        </w:tc>
        <w:tc>
          <w:tcPr>
            <w:tcW w:w="2463" w:type="dxa"/>
            <w:gridSpan w:val="2"/>
          </w:tcPr>
          <w:p>
            <w:pPr>
              <w:snapToGrid w:val="0"/>
              <w:jc w:val="left"/>
              <w:rPr>
                <w:spacing w:val="-9"/>
                <w:szCs w:val="21"/>
              </w:rPr>
            </w:pPr>
            <w:r>
              <w:rPr>
                <w:spacing w:val="-9"/>
                <w:szCs w:val="21"/>
              </w:rPr>
              <w:t>6.出生地：</w:t>
            </w:r>
          </w:p>
        </w:tc>
        <w:tc>
          <w:tcPr>
            <w:tcW w:w="2157" w:type="dxa"/>
            <w:vMerge w:val="continue"/>
          </w:tcPr>
          <w:p>
            <w:pPr>
              <w:snapToGrid w:val="0"/>
              <w:jc w:val="center"/>
              <w:rPr>
                <w:spacing w:val="-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trPr>
        <w:tc>
          <w:tcPr>
            <w:tcW w:w="1998" w:type="dxa"/>
            <w:gridSpan w:val="2"/>
            <w:tcBorders>
              <w:bottom w:val="nil"/>
            </w:tcBorders>
          </w:tcPr>
          <w:p>
            <w:pPr>
              <w:snapToGrid w:val="0"/>
              <w:jc w:val="left"/>
              <w:rPr>
                <w:spacing w:val="-9"/>
                <w:szCs w:val="21"/>
              </w:rPr>
            </w:pPr>
            <w:r>
              <w:rPr>
                <w:spacing w:val="-9"/>
                <w:szCs w:val="21"/>
              </w:rPr>
              <w:t>7.国籍：</w:t>
            </w:r>
          </w:p>
        </w:tc>
        <w:tc>
          <w:tcPr>
            <w:tcW w:w="2625" w:type="dxa"/>
            <w:gridSpan w:val="3"/>
            <w:tcBorders>
              <w:bottom w:val="nil"/>
            </w:tcBorders>
          </w:tcPr>
          <w:p>
            <w:pPr>
              <w:snapToGrid w:val="0"/>
              <w:jc w:val="left"/>
              <w:rPr>
                <w:spacing w:val="-9"/>
                <w:szCs w:val="21"/>
              </w:rPr>
            </w:pPr>
            <w:r>
              <w:rPr>
                <w:spacing w:val="-9"/>
                <w:szCs w:val="21"/>
              </w:rPr>
              <w:t>8.曾有何国籍：</w:t>
            </w:r>
          </w:p>
        </w:tc>
        <w:tc>
          <w:tcPr>
            <w:tcW w:w="3885" w:type="dxa"/>
            <w:gridSpan w:val="2"/>
            <w:tcBorders>
              <w:bottom w:val="nil"/>
            </w:tcBorders>
          </w:tcPr>
          <w:p>
            <w:pPr>
              <w:snapToGrid w:val="0"/>
              <w:jc w:val="left"/>
              <w:rPr>
                <w:spacing w:val="-9"/>
                <w:szCs w:val="21"/>
              </w:rPr>
            </w:pPr>
            <w:r>
              <w:rPr>
                <w:spacing w:val="-9"/>
                <w:szCs w:val="21"/>
              </w:rPr>
              <w:t>9.取得哪国永久居留权：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trPr>
        <w:tc>
          <w:tcPr>
            <w:tcW w:w="8508" w:type="dxa"/>
            <w:gridSpan w:val="7"/>
            <w:tcBorders>
              <w:bottom w:val="nil"/>
            </w:tcBorders>
          </w:tcPr>
          <w:p>
            <w:pPr>
              <w:snapToGrid w:val="0"/>
              <w:jc w:val="left"/>
              <w:rPr>
                <w:spacing w:val="-9"/>
                <w:szCs w:val="21"/>
              </w:rPr>
            </w:pPr>
            <w:r>
              <w:rPr>
                <w:spacing w:val="-9"/>
                <w:szCs w:val="21"/>
              </w:rPr>
              <w:t>10.持何种证件：</w:t>
            </w:r>
            <w:r>
              <w:rPr>
                <w:rFonts w:hint="eastAsia"/>
                <w:spacing w:val="-9"/>
                <w:szCs w:val="21"/>
              </w:rPr>
              <w:t xml:space="preserve">                </w:t>
            </w:r>
            <w:r>
              <w:rPr>
                <w:spacing w:val="-9"/>
                <w:szCs w:val="21"/>
              </w:rPr>
              <w:t>证件号码：</w:t>
            </w:r>
          </w:p>
          <w:p>
            <w:pPr>
              <w:snapToGrid w:val="0"/>
              <w:jc w:val="left"/>
              <w:rPr>
                <w:spacing w:val="-9"/>
                <w:szCs w:val="21"/>
              </w:rPr>
            </w:pPr>
            <w:r>
              <w:rPr>
                <w:spacing w:val="-9"/>
                <w:szCs w:val="21"/>
              </w:rPr>
              <w:t>发证机关：</w:t>
            </w:r>
            <w:r>
              <w:rPr>
                <w:rFonts w:hint="eastAsia"/>
                <w:spacing w:val="-9"/>
                <w:szCs w:val="21"/>
              </w:rPr>
              <w:t xml:space="preserve">                     </w:t>
            </w:r>
            <w:r>
              <w:rPr>
                <w:spacing w:val="-9"/>
                <w:szCs w:val="21"/>
              </w:rPr>
              <w:t>证件有效期至：</w:t>
            </w:r>
            <w:r>
              <w:rPr>
                <w:rFonts w:hint="eastAsia"/>
                <w:spacing w:val="-9"/>
                <w:szCs w:val="21"/>
              </w:rPr>
              <w:t xml:space="preserve">    </w:t>
            </w:r>
            <w:r>
              <w:rPr>
                <w:spacing w:val="-9"/>
                <w:szCs w:val="21"/>
              </w:rPr>
              <w:t>年</w:t>
            </w:r>
            <w:r>
              <w:rPr>
                <w:rFonts w:hint="eastAsia"/>
                <w:spacing w:val="-9"/>
                <w:szCs w:val="21"/>
              </w:rPr>
              <w:t xml:space="preserve">  </w:t>
            </w:r>
            <w:r>
              <w:rPr>
                <w:spacing w:val="-9"/>
                <w:szCs w:val="21"/>
              </w:rPr>
              <w:t>月</w:t>
            </w:r>
            <w:r>
              <w:rPr>
                <w:rFonts w:hint="eastAsia"/>
                <w:spacing w:val="-9"/>
                <w:szCs w:val="21"/>
              </w:rPr>
              <w:t xml:space="preserve">  </w:t>
            </w:r>
            <w:r>
              <w:rPr>
                <w:spacing w:val="-9"/>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8508" w:type="dxa"/>
            <w:gridSpan w:val="7"/>
            <w:tcBorders>
              <w:bottom w:val="single" w:color="auto" w:sz="4" w:space="0"/>
            </w:tcBorders>
          </w:tcPr>
          <w:p>
            <w:pPr>
              <w:snapToGrid w:val="0"/>
              <w:jc w:val="left"/>
              <w:rPr>
                <w:spacing w:val="-9"/>
                <w:szCs w:val="21"/>
              </w:rPr>
            </w:pPr>
            <w:r>
              <w:rPr>
                <w:spacing w:val="-9"/>
                <w:szCs w:val="21"/>
              </w:rPr>
              <w:t>11.申请种类：移民财产转移□    继承财产转移□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8508" w:type="dxa"/>
            <w:gridSpan w:val="7"/>
            <w:tcBorders>
              <w:bottom w:val="single" w:color="auto" w:sz="4" w:space="0"/>
            </w:tcBorders>
          </w:tcPr>
          <w:p>
            <w:pPr>
              <w:snapToGrid w:val="0"/>
              <w:jc w:val="left"/>
              <w:rPr>
                <w:spacing w:val="-9"/>
                <w:szCs w:val="21"/>
              </w:rPr>
            </w:pPr>
            <w:r>
              <w:rPr>
                <w:spacing w:val="-9"/>
                <w:szCs w:val="21"/>
              </w:rPr>
              <w:t>12.申请金额（折合人民币元）：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6" w:hRule="atLeast"/>
        </w:trPr>
        <w:tc>
          <w:tcPr>
            <w:tcW w:w="8508" w:type="dxa"/>
            <w:gridSpan w:val="7"/>
            <w:tcBorders>
              <w:bottom w:val="single" w:color="auto" w:sz="4" w:space="0"/>
            </w:tcBorders>
          </w:tcPr>
          <w:p>
            <w:pPr>
              <w:snapToGrid w:val="0"/>
              <w:jc w:val="left"/>
              <w:rPr>
                <w:spacing w:val="-9"/>
                <w:szCs w:val="21"/>
              </w:rPr>
            </w:pPr>
            <w:r>
              <w:rPr>
                <w:spacing w:val="-9"/>
                <w:szCs w:val="21"/>
              </w:rPr>
              <w:t>13.个人移民财产转移和继承财产转移的原因及财产来源情况介绍：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atLeast"/>
        </w:trPr>
        <w:tc>
          <w:tcPr>
            <w:tcW w:w="1242" w:type="dxa"/>
            <w:vMerge w:val="restart"/>
            <w:vAlign w:val="center"/>
          </w:tcPr>
          <w:p>
            <w:pPr>
              <w:snapToGrid w:val="0"/>
              <w:jc w:val="center"/>
              <w:rPr>
                <w:spacing w:val="-9"/>
                <w:szCs w:val="21"/>
              </w:rPr>
            </w:pPr>
            <w:r>
              <w:rPr>
                <w:spacing w:val="-9"/>
                <w:szCs w:val="21"/>
              </w:rPr>
              <w:t xml:space="preserve">14. </w:t>
            </w:r>
            <w:r>
              <w:rPr>
                <w:rFonts w:hint="eastAsia"/>
                <w:spacing w:val="-9"/>
                <w:szCs w:val="21"/>
              </w:rPr>
              <w:t>申请人其他信息</w:t>
            </w:r>
          </w:p>
          <w:p>
            <w:pPr>
              <w:snapToGrid w:val="0"/>
              <w:jc w:val="center"/>
              <w:rPr>
                <w:spacing w:val="-9"/>
                <w:szCs w:val="21"/>
              </w:rPr>
            </w:pPr>
          </w:p>
        </w:tc>
        <w:tc>
          <w:tcPr>
            <w:tcW w:w="7266" w:type="dxa"/>
            <w:gridSpan w:val="6"/>
            <w:tcBorders>
              <w:bottom w:val="single" w:color="auto" w:sz="4" w:space="0"/>
            </w:tcBorders>
          </w:tcPr>
          <w:p>
            <w:pPr>
              <w:snapToGrid w:val="0"/>
              <w:jc w:val="left"/>
              <w:rPr>
                <w:spacing w:val="-9"/>
                <w:szCs w:val="21"/>
              </w:rPr>
            </w:pPr>
            <w:r>
              <w:rPr>
                <w:spacing w:val="-9"/>
                <w:szCs w:val="21"/>
              </w:rPr>
              <w:t>（1）申请人有无犯罪记录、是否涉及正在进行的刑事、民事诉讼？如有，请详细说明：</w:t>
            </w:r>
          </w:p>
          <w:p>
            <w:pPr>
              <w:snapToGrid w:val="0"/>
              <w:jc w:val="left"/>
              <w:rPr>
                <w:spacing w:val="-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5" w:hRule="atLeast"/>
        </w:trPr>
        <w:tc>
          <w:tcPr>
            <w:tcW w:w="1242" w:type="dxa"/>
            <w:vMerge w:val="continue"/>
          </w:tcPr>
          <w:p>
            <w:pPr>
              <w:snapToGrid w:val="0"/>
              <w:jc w:val="center"/>
              <w:rPr>
                <w:spacing w:val="-9"/>
                <w:szCs w:val="21"/>
              </w:rPr>
            </w:pPr>
          </w:p>
        </w:tc>
        <w:tc>
          <w:tcPr>
            <w:tcW w:w="7266" w:type="dxa"/>
            <w:gridSpan w:val="6"/>
            <w:tcBorders>
              <w:bottom w:val="single" w:color="auto" w:sz="4" w:space="0"/>
            </w:tcBorders>
          </w:tcPr>
          <w:p>
            <w:pPr>
              <w:snapToGrid w:val="0"/>
              <w:jc w:val="left"/>
              <w:rPr>
                <w:spacing w:val="-9"/>
                <w:szCs w:val="21"/>
              </w:rPr>
            </w:pPr>
            <w:r>
              <w:rPr>
                <w:spacing w:val="-9"/>
                <w:szCs w:val="21"/>
              </w:rPr>
              <w:t>（2）移民前户口所在地：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9" w:hRule="atLeast"/>
        </w:trPr>
        <w:tc>
          <w:tcPr>
            <w:tcW w:w="1242" w:type="dxa"/>
            <w:vMerge w:val="continue"/>
            <w:tcBorders>
              <w:bottom w:val="single" w:color="auto" w:sz="4" w:space="0"/>
            </w:tcBorders>
          </w:tcPr>
          <w:p>
            <w:pPr>
              <w:snapToGrid w:val="0"/>
              <w:jc w:val="center"/>
              <w:rPr>
                <w:spacing w:val="-9"/>
                <w:szCs w:val="21"/>
              </w:rPr>
            </w:pPr>
          </w:p>
        </w:tc>
        <w:tc>
          <w:tcPr>
            <w:tcW w:w="7266" w:type="dxa"/>
            <w:gridSpan w:val="6"/>
            <w:tcBorders>
              <w:bottom w:val="single" w:color="auto" w:sz="4" w:space="0"/>
            </w:tcBorders>
          </w:tcPr>
          <w:p>
            <w:pPr>
              <w:snapToGrid w:val="0"/>
              <w:jc w:val="left"/>
              <w:rPr>
                <w:spacing w:val="-9"/>
                <w:szCs w:val="21"/>
              </w:rPr>
            </w:pPr>
            <w:r>
              <w:rPr>
                <w:spacing w:val="-9"/>
                <w:szCs w:val="21"/>
              </w:rPr>
              <w:t>（3）移民前工作单位</w:t>
            </w:r>
            <w:r>
              <w:rPr>
                <w:rFonts w:hint="eastAsia"/>
                <w:spacing w:val="-9"/>
                <w:szCs w:val="21"/>
              </w:rPr>
              <w:t>及职务</w:t>
            </w:r>
            <w:r>
              <w:rPr>
                <w:spacing w:val="-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8" w:hRule="atLeast"/>
        </w:trPr>
        <w:tc>
          <w:tcPr>
            <w:tcW w:w="1242" w:type="dxa"/>
            <w:vMerge w:val="continue"/>
            <w:tcBorders>
              <w:bottom w:val="single" w:color="auto" w:sz="4" w:space="0"/>
            </w:tcBorders>
          </w:tcPr>
          <w:p>
            <w:pPr>
              <w:snapToGrid w:val="0"/>
              <w:jc w:val="center"/>
              <w:rPr>
                <w:spacing w:val="-9"/>
                <w:szCs w:val="21"/>
              </w:rPr>
            </w:pPr>
          </w:p>
        </w:tc>
        <w:tc>
          <w:tcPr>
            <w:tcW w:w="7266" w:type="dxa"/>
            <w:gridSpan w:val="6"/>
            <w:tcBorders>
              <w:bottom w:val="single" w:color="auto" w:sz="4" w:space="0"/>
            </w:tcBorders>
          </w:tcPr>
          <w:p>
            <w:pPr>
              <w:snapToGrid w:val="0"/>
              <w:jc w:val="left"/>
              <w:rPr>
                <w:spacing w:val="-9"/>
                <w:szCs w:val="21"/>
              </w:rPr>
            </w:pPr>
            <w:r>
              <w:rPr>
                <w:spacing w:val="-9"/>
                <w:szCs w:val="21"/>
              </w:rPr>
              <w:t>（4）个人移民财产转移的申请人移民前是否为国家公职人员</w:t>
            </w:r>
            <w:r>
              <w:rPr>
                <w:rFonts w:hint="eastAsia"/>
                <w:spacing w:val="-9"/>
                <w:szCs w:val="21"/>
              </w:rPr>
              <w:t>（包括国有企业负责人）</w:t>
            </w:r>
            <w:r>
              <w:rPr>
                <w:spacing w:val="-9"/>
                <w:szCs w:val="21"/>
              </w:rPr>
              <w:t>及其近亲属？是 □    否□</w:t>
            </w:r>
          </w:p>
          <w:p>
            <w:pPr>
              <w:snapToGrid w:val="0"/>
              <w:jc w:val="left"/>
              <w:rPr>
                <w:spacing w:val="-9"/>
                <w:szCs w:val="21"/>
              </w:rPr>
            </w:pPr>
            <w:r>
              <w:rPr>
                <w:rFonts w:hint="eastAsia"/>
                <w:spacing w:val="-9"/>
                <w:szCs w:val="21"/>
              </w:rPr>
              <w:t>若勾选为“是”请详述具体情况：</w:t>
            </w:r>
          </w:p>
          <w:p>
            <w:pPr>
              <w:snapToGrid w:val="0"/>
              <w:jc w:val="left"/>
              <w:rPr>
                <w:spacing w:val="-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5" w:hRule="atLeast"/>
        </w:trPr>
        <w:tc>
          <w:tcPr>
            <w:tcW w:w="1242" w:type="dxa"/>
            <w:vMerge w:val="restart"/>
            <w:vAlign w:val="center"/>
          </w:tcPr>
          <w:p>
            <w:pPr>
              <w:snapToGrid w:val="0"/>
              <w:jc w:val="center"/>
              <w:rPr>
                <w:spacing w:val="-9"/>
                <w:szCs w:val="21"/>
              </w:rPr>
            </w:pPr>
            <w:r>
              <w:rPr>
                <w:rFonts w:hint="eastAsia"/>
                <w:spacing w:val="-9"/>
                <w:szCs w:val="21"/>
              </w:rPr>
              <w:t>15.购付汇基本信息</w:t>
            </w:r>
          </w:p>
          <w:p>
            <w:pPr>
              <w:snapToGrid w:val="0"/>
              <w:jc w:val="center"/>
              <w:rPr>
                <w:spacing w:val="-9"/>
                <w:szCs w:val="21"/>
              </w:rPr>
            </w:pPr>
          </w:p>
        </w:tc>
        <w:tc>
          <w:tcPr>
            <w:tcW w:w="7266" w:type="dxa"/>
            <w:gridSpan w:val="6"/>
            <w:tcBorders>
              <w:bottom w:val="single" w:color="auto" w:sz="4" w:space="0"/>
            </w:tcBorders>
          </w:tcPr>
          <w:p>
            <w:pPr>
              <w:snapToGrid w:val="0"/>
              <w:jc w:val="left"/>
              <w:rPr>
                <w:spacing w:val="-9"/>
                <w:szCs w:val="21"/>
              </w:rPr>
            </w:pPr>
            <w:r>
              <w:rPr>
                <w:rFonts w:hint="eastAsia"/>
                <w:spacing w:val="-9"/>
                <w:szCs w:val="21"/>
              </w:rPr>
              <w:t>（1）境内汇款银行金融机构标识码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8" w:hRule="atLeast"/>
        </w:trPr>
        <w:tc>
          <w:tcPr>
            <w:tcW w:w="1242" w:type="dxa"/>
            <w:vMerge w:val="continue"/>
            <w:vAlign w:val="center"/>
          </w:tcPr>
          <w:p>
            <w:pPr>
              <w:snapToGrid w:val="0"/>
              <w:jc w:val="center"/>
              <w:rPr>
                <w:spacing w:val="-9"/>
                <w:szCs w:val="21"/>
              </w:rPr>
            </w:pPr>
          </w:p>
        </w:tc>
        <w:tc>
          <w:tcPr>
            <w:tcW w:w="7266" w:type="dxa"/>
            <w:gridSpan w:val="6"/>
            <w:tcBorders>
              <w:bottom w:val="single" w:color="auto" w:sz="4" w:space="0"/>
            </w:tcBorders>
          </w:tcPr>
          <w:p>
            <w:pPr>
              <w:snapToGrid w:val="0"/>
              <w:jc w:val="left"/>
              <w:rPr>
                <w:spacing w:val="-9"/>
                <w:szCs w:val="21"/>
              </w:rPr>
            </w:pPr>
            <w:r>
              <w:rPr>
                <w:rFonts w:hint="eastAsia"/>
                <w:spacing w:val="-9"/>
                <w:szCs w:val="21"/>
              </w:rPr>
              <w:t>（2）境内汇款银行名称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atLeast"/>
        </w:trPr>
        <w:tc>
          <w:tcPr>
            <w:tcW w:w="1242" w:type="dxa"/>
            <w:vMerge w:val="continue"/>
          </w:tcPr>
          <w:p>
            <w:pPr>
              <w:snapToGrid w:val="0"/>
              <w:jc w:val="center"/>
              <w:rPr>
                <w:spacing w:val="-9"/>
                <w:szCs w:val="21"/>
              </w:rPr>
            </w:pPr>
          </w:p>
        </w:tc>
        <w:tc>
          <w:tcPr>
            <w:tcW w:w="7266" w:type="dxa"/>
            <w:gridSpan w:val="6"/>
            <w:tcBorders>
              <w:bottom w:val="single" w:color="auto" w:sz="4" w:space="0"/>
            </w:tcBorders>
          </w:tcPr>
          <w:p>
            <w:pPr>
              <w:snapToGrid w:val="0"/>
              <w:jc w:val="left"/>
              <w:rPr>
                <w:spacing w:val="-9"/>
                <w:szCs w:val="21"/>
              </w:rPr>
            </w:pPr>
            <w:r>
              <w:rPr>
                <w:rFonts w:hint="eastAsia"/>
                <w:spacing w:val="-9"/>
                <w:szCs w:val="21"/>
              </w:rPr>
              <w:t>（3）境内汇款银行账户账号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atLeast"/>
        </w:trPr>
        <w:tc>
          <w:tcPr>
            <w:tcW w:w="1242" w:type="dxa"/>
            <w:vMerge w:val="continue"/>
          </w:tcPr>
          <w:p>
            <w:pPr>
              <w:snapToGrid w:val="0"/>
              <w:jc w:val="center"/>
              <w:rPr>
                <w:spacing w:val="-9"/>
                <w:szCs w:val="21"/>
              </w:rPr>
            </w:pPr>
          </w:p>
        </w:tc>
        <w:tc>
          <w:tcPr>
            <w:tcW w:w="7266" w:type="dxa"/>
            <w:gridSpan w:val="6"/>
            <w:tcBorders>
              <w:bottom w:val="single" w:color="auto" w:sz="4" w:space="0"/>
            </w:tcBorders>
          </w:tcPr>
          <w:p>
            <w:pPr>
              <w:snapToGrid w:val="0"/>
              <w:jc w:val="left"/>
              <w:rPr>
                <w:spacing w:val="-9"/>
                <w:szCs w:val="21"/>
              </w:rPr>
            </w:pPr>
            <w:r>
              <w:rPr>
                <w:rFonts w:hint="eastAsia"/>
                <w:spacing w:val="-9"/>
                <w:szCs w:val="21"/>
              </w:rPr>
              <w:t>（4）购付汇币种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atLeast"/>
        </w:trPr>
        <w:tc>
          <w:tcPr>
            <w:tcW w:w="1242" w:type="dxa"/>
            <w:vMerge w:val="continue"/>
          </w:tcPr>
          <w:p>
            <w:pPr>
              <w:snapToGrid w:val="0"/>
              <w:jc w:val="center"/>
              <w:rPr>
                <w:spacing w:val="-9"/>
                <w:szCs w:val="21"/>
              </w:rPr>
            </w:pPr>
          </w:p>
        </w:tc>
        <w:tc>
          <w:tcPr>
            <w:tcW w:w="7266" w:type="dxa"/>
            <w:gridSpan w:val="6"/>
            <w:tcBorders>
              <w:bottom w:val="single" w:color="auto" w:sz="4" w:space="0"/>
            </w:tcBorders>
          </w:tcPr>
          <w:p>
            <w:pPr>
              <w:snapToGrid w:val="0"/>
              <w:jc w:val="left"/>
              <w:rPr>
                <w:spacing w:val="-9"/>
                <w:szCs w:val="21"/>
              </w:rPr>
            </w:pPr>
            <w:r>
              <w:rPr>
                <w:rFonts w:hint="eastAsia"/>
                <w:spacing w:val="-9"/>
                <w:szCs w:val="21"/>
              </w:rPr>
              <w:t>（5）境外收款银行名称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2" w:hRule="atLeast"/>
        </w:trPr>
        <w:tc>
          <w:tcPr>
            <w:tcW w:w="1242" w:type="dxa"/>
            <w:vMerge w:val="continue"/>
          </w:tcPr>
          <w:p>
            <w:pPr>
              <w:snapToGrid w:val="0"/>
              <w:jc w:val="center"/>
              <w:rPr>
                <w:spacing w:val="-9"/>
                <w:szCs w:val="21"/>
              </w:rPr>
            </w:pPr>
          </w:p>
        </w:tc>
        <w:tc>
          <w:tcPr>
            <w:tcW w:w="7266" w:type="dxa"/>
            <w:gridSpan w:val="6"/>
            <w:tcBorders>
              <w:bottom w:val="single" w:color="auto" w:sz="4" w:space="0"/>
            </w:tcBorders>
          </w:tcPr>
          <w:p>
            <w:pPr>
              <w:snapToGrid w:val="0"/>
              <w:jc w:val="left"/>
              <w:rPr>
                <w:spacing w:val="-9"/>
                <w:szCs w:val="21"/>
              </w:rPr>
            </w:pPr>
            <w:r>
              <w:rPr>
                <w:rFonts w:hint="eastAsia"/>
                <w:spacing w:val="-9"/>
                <w:szCs w:val="21"/>
              </w:rPr>
              <w:t>（6）境外收款银行所在国家/地区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242" w:type="dxa"/>
            <w:vMerge w:val="continue"/>
          </w:tcPr>
          <w:p>
            <w:pPr>
              <w:snapToGrid w:val="0"/>
              <w:jc w:val="center"/>
              <w:rPr>
                <w:spacing w:val="-9"/>
                <w:szCs w:val="21"/>
              </w:rPr>
            </w:pPr>
          </w:p>
        </w:tc>
        <w:tc>
          <w:tcPr>
            <w:tcW w:w="7266" w:type="dxa"/>
            <w:gridSpan w:val="6"/>
            <w:tcBorders>
              <w:bottom w:val="single" w:color="auto" w:sz="4" w:space="0"/>
            </w:tcBorders>
          </w:tcPr>
          <w:p>
            <w:pPr>
              <w:snapToGrid w:val="0"/>
              <w:jc w:val="left"/>
              <w:rPr>
                <w:spacing w:val="-9"/>
                <w:szCs w:val="21"/>
              </w:rPr>
            </w:pPr>
            <w:r>
              <w:rPr>
                <w:rFonts w:hint="eastAsia"/>
                <w:spacing w:val="-9"/>
                <w:szCs w:val="21"/>
              </w:rPr>
              <w:t>（7）境外收款银行地址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4" w:hRule="atLeast"/>
        </w:trPr>
        <w:tc>
          <w:tcPr>
            <w:tcW w:w="1242" w:type="dxa"/>
            <w:vMerge w:val="continue"/>
          </w:tcPr>
          <w:p>
            <w:pPr>
              <w:snapToGrid w:val="0"/>
              <w:jc w:val="center"/>
              <w:rPr>
                <w:spacing w:val="-9"/>
                <w:szCs w:val="21"/>
              </w:rPr>
            </w:pPr>
          </w:p>
        </w:tc>
        <w:tc>
          <w:tcPr>
            <w:tcW w:w="7266" w:type="dxa"/>
            <w:gridSpan w:val="6"/>
            <w:tcBorders>
              <w:bottom w:val="single" w:color="auto" w:sz="4" w:space="0"/>
            </w:tcBorders>
          </w:tcPr>
          <w:p>
            <w:pPr>
              <w:snapToGrid w:val="0"/>
              <w:jc w:val="left"/>
              <w:rPr>
                <w:spacing w:val="-9"/>
                <w:szCs w:val="21"/>
              </w:rPr>
            </w:pPr>
            <w:r>
              <w:rPr>
                <w:rFonts w:hint="eastAsia"/>
                <w:spacing w:val="-9"/>
                <w:szCs w:val="21"/>
              </w:rPr>
              <w:t>（8）境外收款账户账号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6" w:hRule="atLeast"/>
        </w:trPr>
        <w:tc>
          <w:tcPr>
            <w:tcW w:w="1242" w:type="dxa"/>
            <w:vMerge w:val="continue"/>
            <w:tcBorders>
              <w:bottom w:val="single" w:color="auto" w:sz="4" w:space="0"/>
            </w:tcBorders>
          </w:tcPr>
          <w:p>
            <w:pPr>
              <w:snapToGrid w:val="0"/>
              <w:jc w:val="center"/>
              <w:rPr>
                <w:spacing w:val="-9"/>
                <w:szCs w:val="21"/>
              </w:rPr>
            </w:pPr>
          </w:p>
        </w:tc>
        <w:tc>
          <w:tcPr>
            <w:tcW w:w="7266" w:type="dxa"/>
            <w:gridSpan w:val="6"/>
            <w:tcBorders>
              <w:bottom w:val="single" w:color="auto" w:sz="4" w:space="0"/>
            </w:tcBorders>
          </w:tcPr>
          <w:p>
            <w:pPr>
              <w:snapToGrid w:val="0"/>
              <w:jc w:val="left"/>
              <w:rPr>
                <w:spacing w:val="-9"/>
                <w:szCs w:val="21"/>
              </w:rPr>
            </w:pPr>
            <w:r>
              <w:rPr>
                <w:rFonts w:hint="eastAsia"/>
                <w:spacing w:val="-9"/>
                <w:szCs w:val="21"/>
              </w:rPr>
              <w:t>（9）境外收款人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508" w:type="dxa"/>
            <w:gridSpan w:val="7"/>
          </w:tcPr>
          <w:p>
            <w:pPr>
              <w:snapToGrid w:val="0"/>
              <w:jc w:val="left"/>
              <w:rPr>
                <w:spacing w:val="-9"/>
                <w:szCs w:val="21"/>
              </w:rPr>
            </w:pPr>
            <w:r>
              <w:rPr>
                <w:rFonts w:hint="eastAsia"/>
                <w:spacing w:val="-9"/>
                <w:szCs w:val="21"/>
              </w:rPr>
              <w:t>16</w:t>
            </w:r>
            <w:r>
              <w:rPr>
                <w:spacing w:val="-9"/>
                <w:szCs w:val="21"/>
              </w:rPr>
              <w:t>.</w:t>
            </w:r>
            <w:r>
              <w:rPr>
                <w:rFonts w:hint="eastAsia"/>
                <w:spacing w:val="-9"/>
                <w:szCs w:val="21"/>
              </w:rPr>
              <w:t>□本人承诺，本人向境外转移的财产均通过合法渠道取得，其中不含：司法、纪检监察等部门依法限制对外转移的财产，本人或近亲属涉及尚未审结的国内刑事、民事诉讼案件的财产，法律规定不得对外转移的财产，存在争议财产以及不能证明合法来源的财产等。如有虚假承诺，本人愿意承担由此而导致的法律责任。</w:t>
            </w:r>
          </w:p>
          <w:p>
            <w:pPr>
              <w:snapToGrid w:val="0"/>
              <w:ind w:firstLine="384" w:firstLineChars="200"/>
              <w:jc w:val="left"/>
              <w:rPr>
                <w:spacing w:val="-9"/>
                <w:szCs w:val="21"/>
              </w:rPr>
            </w:pPr>
            <w:r>
              <w:rPr>
                <w:rFonts w:hint="eastAsia"/>
                <w:spacing w:val="-9"/>
                <w:szCs w:val="21"/>
              </w:rPr>
              <w:sym w:font="Wingdings 2" w:char="00A3"/>
            </w:r>
            <w:r>
              <w:rPr>
                <w:rFonts w:hint="eastAsia"/>
                <w:spacing w:val="-9"/>
                <w:szCs w:val="21"/>
              </w:rPr>
              <w:t>委托代理协议为针对本次财产转移的唯一一份委托代理协议或最新签署的委托代理协议。</w:t>
            </w:r>
          </w:p>
          <w:p>
            <w:pPr>
              <w:snapToGrid w:val="0"/>
              <w:ind w:firstLine="288" w:firstLineChars="150"/>
              <w:jc w:val="center"/>
              <w:rPr>
                <w:spacing w:val="-9"/>
                <w:szCs w:val="21"/>
              </w:rPr>
            </w:pPr>
          </w:p>
          <w:p>
            <w:pPr>
              <w:snapToGrid w:val="0"/>
              <w:ind w:firstLine="288" w:firstLineChars="150"/>
              <w:jc w:val="center"/>
              <w:rPr>
                <w:spacing w:val="-9"/>
                <w:szCs w:val="21"/>
              </w:rPr>
            </w:pPr>
          </w:p>
          <w:p>
            <w:pPr>
              <w:snapToGrid w:val="0"/>
              <w:ind w:firstLine="288" w:firstLineChars="150"/>
              <w:jc w:val="center"/>
              <w:rPr>
                <w:spacing w:val="-9"/>
                <w:szCs w:val="21"/>
              </w:rPr>
            </w:pPr>
          </w:p>
          <w:p>
            <w:pPr>
              <w:snapToGrid w:val="0"/>
              <w:ind w:firstLine="288" w:firstLineChars="150"/>
              <w:jc w:val="center"/>
              <w:rPr>
                <w:spacing w:val="-9"/>
                <w:szCs w:val="21"/>
              </w:rPr>
            </w:pPr>
            <w:bookmarkStart w:id="0" w:name="_GoBack"/>
            <w:bookmarkEnd w:id="0"/>
          </w:p>
          <w:p>
            <w:pPr>
              <w:snapToGrid w:val="0"/>
              <w:ind w:firstLine="288" w:firstLineChars="150"/>
              <w:jc w:val="center"/>
              <w:rPr>
                <w:rFonts w:hint="eastAsia" w:eastAsiaTheme="minorEastAsia"/>
                <w:spacing w:val="-9"/>
                <w:szCs w:val="21"/>
                <w:lang w:eastAsia="zh-CN"/>
              </w:rPr>
            </w:pPr>
            <w:r>
              <w:rPr>
                <w:rFonts w:hint="eastAsia"/>
                <w:spacing w:val="-9"/>
                <w:szCs w:val="21"/>
                <w:lang w:val="en-US" w:eastAsia="zh-CN"/>
              </w:rPr>
              <w:t xml:space="preserve">                                            </w:t>
            </w:r>
            <w:r>
              <w:rPr>
                <w:rFonts w:hint="eastAsia"/>
                <w:spacing w:val="-9"/>
                <w:szCs w:val="21"/>
                <w:lang w:eastAsia="zh-CN"/>
              </w:rPr>
              <w:t>签名：</w:t>
            </w:r>
          </w:p>
          <w:p>
            <w:pPr>
              <w:snapToGrid w:val="0"/>
              <w:rPr>
                <w:spacing w:val="-9"/>
                <w:szCs w:val="21"/>
              </w:rPr>
            </w:pPr>
            <w:r>
              <w:rPr>
                <w:rFonts w:hint="eastAsia"/>
                <w:spacing w:val="-9"/>
                <w:szCs w:val="21"/>
              </w:rPr>
              <w:t xml:space="preserve">                                          </w:t>
            </w:r>
            <w:r>
              <w:rPr>
                <w:rFonts w:hint="eastAsia"/>
                <w:spacing w:val="-9"/>
                <w:szCs w:val="21"/>
                <w:lang w:val="en-US" w:eastAsia="zh-CN"/>
              </w:rPr>
              <w:t xml:space="preserve">                </w:t>
            </w:r>
            <w:r>
              <w:rPr>
                <w:rFonts w:hint="eastAsia"/>
                <w:spacing w:val="-9"/>
                <w:szCs w:val="21"/>
              </w:rPr>
              <w:t xml:space="preserve">   </w:t>
            </w:r>
            <w:r>
              <w:rPr>
                <w:spacing w:val="-9"/>
                <w:szCs w:val="21"/>
              </w:rPr>
              <w:t>日期：</w:t>
            </w:r>
            <w:r>
              <w:rPr>
                <w:rFonts w:hint="eastAsia"/>
                <w:spacing w:val="-9"/>
                <w:szCs w:val="21"/>
              </w:rPr>
              <w:t xml:space="preserve">   </w:t>
            </w:r>
            <w:r>
              <w:rPr>
                <w:spacing w:val="-9"/>
                <w:szCs w:val="21"/>
              </w:rPr>
              <w:t>年</w:t>
            </w:r>
            <w:r>
              <w:rPr>
                <w:rFonts w:hint="eastAsia"/>
                <w:spacing w:val="-9"/>
                <w:szCs w:val="21"/>
              </w:rPr>
              <w:t xml:space="preserve">  </w:t>
            </w:r>
            <w:r>
              <w:rPr>
                <w:spacing w:val="-9"/>
                <w:szCs w:val="21"/>
              </w:rPr>
              <w:t>月</w:t>
            </w:r>
            <w:r>
              <w:rPr>
                <w:rFonts w:hint="eastAsia"/>
                <w:spacing w:val="-9"/>
                <w:szCs w:val="21"/>
              </w:rPr>
              <w:t xml:space="preserve">  </w:t>
            </w:r>
            <w:r>
              <w:rPr>
                <w:spacing w:val="-9"/>
                <w:szCs w:val="21"/>
              </w:rPr>
              <w:t>日</w:t>
            </w:r>
          </w:p>
          <w:p>
            <w:pPr>
              <w:snapToGrid w:val="0"/>
              <w:rPr>
                <w:spacing w:val="-9"/>
                <w:szCs w:val="21"/>
              </w:rPr>
            </w:pPr>
          </w:p>
        </w:tc>
      </w:tr>
    </w:tbl>
    <w:p>
      <w:pPr>
        <w:adjustRightInd w:val="0"/>
        <w:snapToGrid w:val="0"/>
        <w:spacing w:line="360" w:lineRule="auto"/>
        <w:rPr>
          <w:rFonts w:ascii="仿宋_GB2312" w:hAnsi="宋体" w:eastAsia="仿宋_GB2312" w:cs="宋体"/>
          <w:kern w:val="0"/>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131E"/>
    <w:rsid w:val="00003372"/>
    <w:rsid w:val="00007A20"/>
    <w:rsid w:val="00022191"/>
    <w:rsid w:val="00023783"/>
    <w:rsid w:val="000258D3"/>
    <w:rsid w:val="00041960"/>
    <w:rsid w:val="00042B58"/>
    <w:rsid w:val="00054B00"/>
    <w:rsid w:val="00055270"/>
    <w:rsid w:val="00060413"/>
    <w:rsid w:val="0006560A"/>
    <w:rsid w:val="00072F8A"/>
    <w:rsid w:val="000750C8"/>
    <w:rsid w:val="00080630"/>
    <w:rsid w:val="00091661"/>
    <w:rsid w:val="00092D53"/>
    <w:rsid w:val="00096CBB"/>
    <w:rsid w:val="00097F7B"/>
    <w:rsid w:val="000B6901"/>
    <w:rsid w:val="000B728B"/>
    <w:rsid w:val="000C15B3"/>
    <w:rsid w:val="000C2B33"/>
    <w:rsid w:val="000D1995"/>
    <w:rsid w:val="000D7478"/>
    <w:rsid w:val="0012271F"/>
    <w:rsid w:val="00130519"/>
    <w:rsid w:val="00135BEE"/>
    <w:rsid w:val="00144FDD"/>
    <w:rsid w:val="0014667A"/>
    <w:rsid w:val="00154B58"/>
    <w:rsid w:val="00157C64"/>
    <w:rsid w:val="00157E81"/>
    <w:rsid w:val="001676CA"/>
    <w:rsid w:val="00170126"/>
    <w:rsid w:val="00177059"/>
    <w:rsid w:val="00181D3E"/>
    <w:rsid w:val="00196FAE"/>
    <w:rsid w:val="001A3E49"/>
    <w:rsid w:val="001A72AA"/>
    <w:rsid w:val="001B1E2C"/>
    <w:rsid w:val="001C44C7"/>
    <w:rsid w:val="001D65A2"/>
    <w:rsid w:val="001E1407"/>
    <w:rsid w:val="001F4BD4"/>
    <w:rsid w:val="001F7297"/>
    <w:rsid w:val="00205D07"/>
    <w:rsid w:val="00212F39"/>
    <w:rsid w:val="0021462C"/>
    <w:rsid w:val="00217116"/>
    <w:rsid w:val="00231EED"/>
    <w:rsid w:val="00233841"/>
    <w:rsid w:val="00235F24"/>
    <w:rsid w:val="002417D2"/>
    <w:rsid w:val="00241FE8"/>
    <w:rsid w:val="00243264"/>
    <w:rsid w:val="0024527E"/>
    <w:rsid w:val="00252043"/>
    <w:rsid w:val="00253F7B"/>
    <w:rsid w:val="00263B1F"/>
    <w:rsid w:val="00291C17"/>
    <w:rsid w:val="0029313A"/>
    <w:rsid w:val="002B0B1C"/>
    <w:rsid w:val="002B598D"/>
    <w:rsid w:val="002B61C1"/>
    <w:rsid w:val="002E1323"/>
    <w:rsid w:val="002F3868"/>
    <w:rsid w:val="00302119"/>
    <w:rsid w:val="00302E87"/>
    <w:rsid w:val="00310261"/>
    <w:rsid w:val="00343044"/>
    <w:rsid w:val="00344B01"/>
    <w:rsid w:val="00353AC4"/>
    <w:rsid w:val="003616B4"/>
    <w:rsid w:val="00362E17"/>
    <w:rsid w:val="00391501"/>
    <w:rsid w:val="003A57B2"/>
    <w:rsid w:val="003C7132"/>
    <w:rsid w:val="003D77A5"/>
    <w:rsid w:val="003E6BF6"/>
    <w:rsid w:val="003F221D"/>
    <w:rsid w:val="003F3097"/>
    <w:rsid w:val="00402AE8"/>
    <w:rsid w:val="00405FE6"/>
    <w:rsid w:val="004105BC"/>
    <w:rsid w:val="00421C27"/>
    <w:rsid w:val="00440A1F"/>
    <w:rsid w:val="00443603"/>
    <w:rsid w:val="00443604"/>
    <w:rsid w:val="004501EA"/>
    <w:rsid w:val="00460458"/>
    <w:rsid w:val="0046792D"/>
    <w:rsid w:val="00470B73"/>
    <w:rsid w:val="004767DF"/>
    <w:rsid w:val="00493CCC"/>
    <w:rsid w:val="004A0218"/>
    <w:rsid w:val="004A7840"/>
    <w:rsid w:val="004B545A"/>
    <w:rsid w:val="004B68A6"/>
    <w:rsid w:val="004B7E80"/>
    <w:rsid w:val="004C457E"/>
    <w:rsid w:val="004C48D5"/>
    <w:rsid w:val="004D03B7"/>
    <w:rsid w:val="004D1436"/>
    <w:rsid w:val="004D1AC6"/>
    <w:rsid w:val="004D57AE"/>
    <w:rsid w:val="005056D4"/>
    <w:rsid w:val="00526B2B"/>
    <w:rsid w:val="005362B0"/>
    <w:rsid w:val="00542447"/>
    <w:rsid w:val="00564312"/>
    <w:rsid w:val="005A2981"/>
    <w:rsid w:val="005C6937"/>
    <w:rsid w:val="005C7F02"/>
    <w:rsid w:val="005F0A86"/>
    <w:rsid w:val="005F144A"/>
    <w:rsid w:val="005F1C00"/>
    <w:rsid w:val="00610453"/>
    <w:rsid w:val="0061621E"/>
    <w:rsid w:val="006277F7"/>
    <w:rsid w:val="00630AA8"/>
    <w:rsid w:val="00630B2E"/>
    <w:rsid w:val="00643D2A"/>
    <w:rsid w:val="00664E11"/>
    <w:rsid w:val="00673B30"/>
    <w:rsid w:val="0069628C"/>
    <w:rsid w:val="00696E5D"/>
    <w:rsid w:val="006B5B86"/>
    <w:rsid w:val="006C5908"/>
    <w:rsid w:val="006C633E"/>
    <w:rsid w:val="006D734F"/>
    <w:rsid w:val="006D7985"/>
    <w:rsid w:val="006E043F"/>
    <w:rsid w:val="006E4695"/>
    <w:rsid w:val="006E4B8B"/>
    <w:rsid w:val="006E5901"/>
    <w:rsid w:val="007054F3"/>
    <w:rsid w:val="0071091C"/>
    <w:rsid w:val="00714961"/>
    <w:rsid w:val="00744BD5"/>
    <w:rsid w:val="00745748"/>
    <w:rsid w:val="00750E36"/>
    <w:rsid w:val="00753CB0"/>
    <w:rsid w:val="00755460"/>
    <w:rsid w:val="007605B2"/>
    <w:rsid w:val="00761FB7"/>
    <w:rsid w:val="00762107"/>
    <w:rsid w:val="00764CB9"/>
    <w:rsid w:val="00765B05"/>
    <w:rsid w:val="00785F45"/>
    <w:rsid w:val="007A2780"/>
    <w:rsid w:val="007A68EA"/>
    <w:rsid w:val="007B06FC"/>
    <w:rsid w:val="007B0FEF"/>
    <w:rsid w:val="007B2DB5"/>
    <w:rsid w:val="007B7342"/>
    <w:rsid w:val="007D2C11"/>
    <w:rsid w:val="007D6171"/>
    <w:rsid w:val="007D69EA"/>
    <w:rsid w:val="007E2C7B"/>
    <w:rsid w:val="007E411B"/>
    <w:rsid w:val="007F0863"/>
    <w:rsid w:val="007F2F3B"/>
    <w:rsid w:val="00802307"/>
    <w:rsid w:val="0082168E"/>
    <w:rsid w:val="00821968"/>
    <w:rsid w:val="008471B6"/>
    <w:rsid w:val="00851521"/>
    <w:rsid w:val="0085686A"/>
    <w:rsid w:val="00860878"/>
    <w:rsid w:val="008731FF"/>
    <w:rsid w:val="0088294A"/>
    <w:rsid w:val="00887E1B"/>
    <w:rsid w:val="0089282A"/>
    <w:rsid w:val="008A4538"/>
    <w:rsid w:val="008A704B"/>
    <w:rsid w:val="008B08D2"/>
    <w:rsid w:val="008B4EE5"/>
    <w:rsid w:val="008B5807"/>
    <w:rsid w:val="008D5FA0"/>
    <w:rsid w:val="008E2D38"/>
    <w:rsid w:val="008E5B42"/>
    <w:rsid w:val="008E6149"/>
    <w:rsid w:val="008F5724"/>
    <w:rsid w:val="008F6A6B"/>
    <w:rsid w:val="00902633"/>
    <w:rsid w:val="009027D8"/>
    <w:rsid w:val="0090372F"/>
    <w:rsid w:val="00911E27"/>
    <w:rsid w:val="0092129A"/>
    <w:rsid w:val="00925BB2"/>
    <w:rsid w:val="00930C8C"/>
    <w:rsid w:val="009360EA"/>
    <w:rsid w:val="00947C57"/>
    <w:rsid w:val="00951149"/>
    <w:rsid w:val="00960EDB"/>
    <w:rsid w:val="009622DB"/>
    <w:rsid w:val="009664BC"/>
    <w:rsid w:val="00977EB0"/>
    <w:rsid w:val="00980F02"/>
    <w:rsid w:val="00991B77"/>
    <w:rsid w:val="00997523"/>
    <w:rsid w:val="009A0C5D"/>
    <w:rsid w:val="009C4672"/>
    <w:rsid w:val="009C491B"/>
    <w:rsid w:val="009D0911"/>
    <w:rsid w:val="009D24F8"/>
    <w:rsid w:val="009D688C"/>
    <w:rsid w:val="009F3145"/>
    <w:rsid w:val="009F7A36"/>
    <w:rsid w:val="00A004DE"/>
    <w:rsid w:val="00A249C2"/>
    <w:rsid w:val="00A24FAB"/>
    <w:rsid w:val="00A301E7"/>
    <w:rsid w:val="00A42E69"/>
    <w:rsid w:val="00A4439A"/>
    <w:rsid w:val="00A45CA7"/>
    <w:rsid w:val="00A51415"/>
    <w:rsid w:val="00A6014E"/>
    <w:rsid w:val="00A60356"/>
    <w:rsid w:val="00A81DF1"/>
    <w:rsid w:val="00A90EF3"/>
    <w:rsid w:val="00A96347"/>
    <w:rsid w:val="00AA7717"/>
    <w:rsid w:val="00AB131E"/>
    <w:rsid w:val="00AB3AE4"/>
    <w:rsid w:val="00AB644F"/>
    <w:rsid w:val="00AC3F5E"/>
    <w:rsid w:val="00AE5FFB"/>
    <w:rsid w:val="00AE7ACF"/>
    <w:rsid w:val="00B00A7D"/>
    <w:rsid w:val="00B06409"/>
    <w:rsid w:val="00B17D66"/>
    <w:rsid w:val="00B35D3A"/>
    <w:rsid w:val="00B422F1"/>
    <w:rsid w:val="00B71531"/>
    <w:rsid w:val="00B7215B"/>
    <w:rsid w:val="00B737AB"/>
    <w:rsid w:val="00B7456C"/>
    <w:rsid w:val="00B84131"/>
    <w:rsid w:val="00B8630E"/>
    <w:rsid w:val="00B931F4"/>
    <w:rsid w:val="00B95573"/>
    <w:rsid w:val="00B96395"/>
    <w:rsid w:val="00BA2AF8"/>
    <w:rsid w:val="00BB2650"/>
    <w:rsid w:val="00BB5BDC"/>
    <w:rsid w:val="00BB7B76"/>
    <w:rsid w:val="00BD233D"/>
    <w:rsid w:val="00BE2F86"/>
    <w:rsid w:val="00BE530F"/>
    <w:rsid w:val="00BF4EF0"/>
    <w:rsid w:val="00C02E44"/>
    <w:rsid w:val="00C147D2"/>
    <w:rsid w:val="00C2075F"/>
    <w:rsid w:val="00C23799"/>
    <w:rsid w:val="00C274C9"/>
    <w:rsid w:val="00C275D5"/>
    <w:rsid w:val="00C31E02"/>
    <w:rsid w:val="00C4465B"/>
    <w:rsid w:val="00C54291"/>
    <w:rsid w:val="00C672C3"/>
    <w:rsid w:val="00C712B2"/>
    <w:rsid w:val="00C97FED"/>
    <w:rsid w:val="00CA1DBB"/>
    <w:rsid w:val="00CA2622"/>
    <w:rsid w:val="00CA7F2C"/>
    <w:rsid w:val="00CA7FF8"/>
    <w:rsid w:val="00CB5DE7"/>
    <w:rsid w:val="00CC068D"/>
    <w:rsid w:val="00CC4922"/>
    <w:rsid w:val="00CD1FF6"/>
    <w:rsid w:val="00CD2139"/>
    <w:rsid w:val="00CE25C7"/>
    <w:rsid w:val="00CE3335"/>
    <w:rsid w:val="00CE4849"/>
    <w:rsid w:val="00CE5C8E"/>
    <w:rsid w:val="00CE5F49"/>
    <w:rsid w:val="00D01626"/>
    <w:rsid w:val="00D33A4D"/>
    <w:rsid w:val="00D33F76"/>
    <w:rsid w:val="00D41F5E"/>
    <w:rsid w:val="00D43DC0"/>
    <w:rsid w:val="00D52207"/>
    <w:rsid w:val="00D54E56"/>
    <w:rsid w:val="00D6407D"/>
    <w:rsid w:val="00D67059"/>
    <w:rsid w:val="00D70DB1"/>
    <w:rsid w:val="00D93E78"/>
    <w:rsid w:val="00DC0382"/>
    <w:rsid w:val="00DC6E91"/>
    <w:rsid w:val="00DC7514"/>
    <w:rsid w:val="00DD3845"/>
    <w:rsid w:val="00DF3230"/>
    <w:rsid w:val="00E1687A"/>
    <w:rsid w:val="00E20A2E"/>
    <w:rsid w:val="00E277DE"/>
    <w:rsid w:val="00E27899"/>
    <w:rsid w:val="00E27EE9"/>
    <w:rsid w:val="00E3239D"/>
    <w:rsid w:val="00E3439B"/>
    <w:rsid w:val="00E40E64"/>
    <w:rsid w:val="00E42C5F"/>
    <w:rsid w:val="00E56C56"/>
    <w:rsid w:val="00E65A1B"/>
    <w:rsid w:val="00E72F1F"/>
    <w:rsid w:val="00E934AB"/>
    <w:rsid w:val="00EA06AC"/>
    <w:rsid w:val="00EA08BF"/>
    <w:rsid w:val="00EA24FB"/>
    <w:rsid w:val="00EB3204"/>
    <w:rsid w:val="00EB50BA"/>
    <w:rsid w:val="00EC3D33"/>
    <w:rsid w:val="00ED302A"/>
    <w:rsid w:val="00ED3A42"/>
    <w:rsid w:val="00EE02BC"/>
    <w:rsid w:val="00EE6970"/>
    <w:rsid w:val="00EF38D0"/>
    <w:rsid w:val="00EF3DDF"/>
    <w:rsid w:val="00EF4A8C"/>
    <w:rsid w:val="00F12A6C"/>
    <w:rsid w:val="00F2678C"/>
    <w:rsid w:val="00F27B38"/>
    <w:rsid w:val="00F340DF"/>
    <w:rsid w:val="00F40278"/>
    <w:rsid w:val="00F41832"/>
    <w:rsid w:val="00F56988"/>
    <w:rsid w:val="00F620FB"/>
    <w:rsid w:val="00F6571F"/>
    <w:rsid w:val="00F8687E"/>
    <w:rsid w:val="00F93331"/>
    <w:rsid w:val="00F95549"/>
    <w:rsid w:val="00FA1E24"/>
    <w:rsid w:val="00FA24FB"/>
    <w:rsid w:val="00FA632B"/>
    <w:rsid w:val="00FB38EA"/>
    <w:rsid w:val="00FB5E0F"/>
    <w:rsid w:val="00FB6AFF"/>
    <w:rsid w:val="00FC4D8F"/>
    <w:rsid w:val="00FD06D3"/>
    <w:rsid w:val="00FE3157"/>
    <w:rsid w:val="00FE6865"/>
    <w:rsid w:val="00FE6993"/>
    <w:rsid w:val="00FF7D9F"/>
    <w:rsid w:val="05301F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2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0"/>
    <w:qFormat/>
    <w:uiPriority w:val="9"/>
    <w:pPr>
      <w:ind w:right="300"/>
      <w:outlineLvl w:val="2"/>
    </w:pPr>
    <w:rPr>
      <w:rFonts w:ascii="仿宋_GB2312" w:hAnsi="Calibri" w:eastAsia="仿宋_GB2312" w:cs="Times New Roman"/>
      <w:sz w:val="30"/>
      <w:szCs w:val="30"/>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4"/>
    <w:unhideWhenUsed/>
    <w:qFormat/>
    <w:uiPriority w:val="0"/>
    <w:rPr>
      <w:rFonts w:ascii="宋体"/>
      <w:sz w:val="18"/>
      <w:szCs w:val="18"/>
    </w:rPr>
  </w:style>
  <w:style w:type="paragraph" w:styleId="6">
    <w:name w:val="annotation text"/>
    <w:basedOn w:val="1"/>
    <w:link w:val="26"/>
    <w:unhideWhenUsed/>
    <w:qFormat/>
    <w:uiPriority w:val="99"/>
    <w:pPr>
      <w:jc w:val="left"/>
    </w:pPr>
    <w:rPr>
      <w:rFonts w:ascii="Calibri" w:hAnsi="Calibri" w:eastAsia="宋体" w:cs="Times New Roman"/>
    </w:rPr>
  </w:style>
  <w:style w:type="paragraph" w:styleId="7">
    <w:name w:val="Balloon Text"/>
    <w:basedOn w:val="1"/>
    <w:link w:val="22"/>
    <w:unhideWhenUsed/>
    <w:qFormat/>
    <w:uiPriority w:val="0"/>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2"/>
    <w:semiHidden/>
    <w:qFormat/>
    <w:uiPriority w:val="0"/>
    <w:pPr>
      <w:snapToGrid w:val="0"/>
      <w:jc w:val="left"/>
    </w:pPr>
    <w:rPr>
      <w:rFonts w:ascii="Times New Roman" w:hAnsi="Times New Roman"/>
      <w:sz w:val="18"/>
      <w:szCs w:val="18"/>
    </w:rPr>
  </w:style>
  <w:style w:type="paragraph" w:styleId="11">
    <w:name w:val="HTML Preformatted"/>
    <w:basedOn w:val="1"/>
    <w:link w:val="2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Hyperlink"/>
    <w:basedOn w:val="15"/>
    <w:unhideWhenUsed/>
    <w:qFormat/>
    <w:uiPriority w:val="99"/>
    <w:rPr>
      <w:rFonts w:hint="default" w:ascii="ˎ̥" w:hAnsi="ˎ̥"/>
      <w:color w:val="0453CC"/>
      <w:sz w:val="20"/>
      <w:szCs w:val="20"/>
      <w:u w:val="none"/>
    </w:rPr>
  </w:style>
  <w:style w:type="character" w:styleId="17">
    <w:name w:val="annotation reference"/>
    <w:basedOn w:val="15"/>
    <w:semiHidden/>
    <w:unhideWhenUsed/>
    <w:uiPriority w:val="0"/>
    <w:rPr>
      <w:sz w:val="21"/>
      <w:szCs w:val="21"/>
    </w:rPr>
  </w:style>
  <w:style w:type="character" w:styleId="18">
    <w:name w:val="footnote reference"/>
    <w:unhideWhenUsed/>
    <w:qFormat/>
    <w:uiPriority w:val="0"/>
    <w:rPr>
      <w:rFonts w:ascii="Times New Roman" w:hAnsi="Times New Roman" w:cs="Times New Roman"/>
      <w:vertAlign w:val="superscript"/>
    </w:rPr>
  </w:style>
  <w:style w:type="character" w:customStyle="1" w:styleId="19">
    <w:name w:val="页眉 Char"/>
    <w:basedOn w:val="15"/>
    <w:link w:val="9"/>
    <w:uiPriority w:val="99"/>
    <w:rPr>
      <w:sz w:val="18"/>
      <w:szCs w:val="18"/>
    </w:rPr>
  </w:style>
  <w:style w:type="character" w:customStyle="1" w:styleId="20">
    <w:name w:val="页脚 Char"/>
    <w:basedOn w:val="15"/>
    <w:link w:val="8"/>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5"/>
    <w:link w:val="7"/>
    <w:semiHidden/>
    <w:qFormat/>
    <w:uiPriority w:val="0"/>
    <w:rPr>
      <w:sz w:val="18"/>
      <w:szCs w:val="18"/>
    </w:rPr>
  </w:style>
  <w:style w:type="character" w:customStyle="1" w:styleId="23">
    <w:name w:val="HTML 预设格式 Char"/>
    <w:basedOn w:val="15"/>
    <w:link w:val="11"/>
    <w:uiPriority w:val="99"/>
    <w:rPr>
      <w:rFonts w:ascii="宋体" w:hAnsi="宋体" w:eastAsia="宋体" w:cs="宋体"/>
      <w:kern w:val="0"/>
      <w:sz w:val="24"/>
      <w:szCs w:val="24"/>
    </w:rPr>
  </w:style>
  <w:style w:type="paragraph" w:customStyle="1" w:styleId="24">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5">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26">
    <w:name w:val="批注文字 Char"/>
    <w:basedOn w:val="15"/>
    <w:link w:val="6"/>
    <w:semiHidden/>
    <w:qFormat/>
    <w:uiPriority w:val="0"/>
    <w:rPr>
      <w:rFonts w:ascii="Calibri" w:hAnsi="Calibri" w:eastAsia="宋体" w:cs="Times New Roman"/>
    </w:rPr>
  </w:style>
  <w:style w:type="paragraph" w:customStyle="1" w:styleId="27">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8">
    <w:name w:val="标题 1 Char"/>
    <w:basedOn w:val="15"/>
    <w:link w:val="2"/>
    <w:qFormat/>
    <w:uiPriority w:val="9"/>
    <w:rPr>
      <w:rFonts w:ascii="黑体" w:hAnsi="黑体" w:eastAsia="黑体" w:cs="宋体"/>
      <w:color w:val="000000"/>
      <w:kern w:val="0"/>
      <w:sz w:val="30"/>
      <w:szCs w:val="30"/>
    </w:rPr>
  </w:style>
  <w:style w:type="character" w:customStyle="1" w:styleId="29">
    <w:name w:val="标题 2 Char"/>
    <w:basedOn w:val="15"/>
    <w:link w:val="3"/>
    <w:qFormat/>
    <w:uiPriority w:val="0"/>
    <w:rPr>
      <w:rFonts w:ascii="Cambria" w:hAnsi="Cambria" w:eastAsia="宋体" w:cs="Times New Roman"/>
      <w:b/>
      <w:bCs/>
      <w:sz w:val="32"/>
      <w:szCs w:val="32"/>
    </w:rPr>
  </w:style>
  <w:style w:type="character" w:customStyle="1" w:styleId="30">
    <w:name w:val="标题 3 Char"/>
    <w:basedOn w:val="15"/>
    <w:link w:val="4"/>
    <w:uiPriority w:val="9"/>
    <w:rPr>
      <w:rFonts w:ascii="仿宋_GB2312" w:hAnsi="Calibri" w:eastAsia="仿宋_GB2312" w:cs="Times New Roman"/>
      <w:sz w:val="30"/>
      <w:szCs w:val="30"/>
    </w:rPr>
  </w:style>
  <w:style w:type="character" w:customStyle="1" w:styleId="31">
    <w:name w:val="脚注文本 Char"/>
    <w:basedOn w:val="15"/>
    <w:semiHidden/>
    <w:uiPriority w:val="99"/>
    <w:rPr>
      <w:kern w:val="2"/>
      <w:sz w:val="18"/>
      <w:szCs w:val="18"/>
    </w:rPr>
  </w:style>
  <w:style w:type="character" w:customStyle="1" w:styleId="32">
    <w:name w:val="脚注文本 Char1"/>
    <w:basedOn w:val="15"/>
    <w:link w:val="10"/>
    <w:semiHidden/>
    <w:qFormat/>
    <w:uiPriority w:val="0"/>
    <w:rPr>
      <w:rFonts w:ascii="Times New Roman" w:hAnsi="Times New Roman"/>
      <w:sz w:val="18"/>
      <w:szCs w:val="18"/>
    </w:rPr>
  </w:style>
  <w:style w:type="character" w:customStyle="1" w:styleId="33">
    <w:name w:val="标题 4 Char Char"/>
    <w:qFormat/>
    <w:uiPriority w:val="0"/>
    <w:rPr>
      <w:rFonts w:ascii="Calibri" w:hAnsi="Calibri"/>
      <w:b/>
      <w:bCs/>
      <w:sz w:val="28"/>
      <w:szCs w:val="28"/>
      <w:lang w:eastAsia="en-US" w:bidi="en-US"/>
    </w:rPr>
  </w:style>
  <w:style w:type="character" w:customStyle="1" w:styleId="34">
    <w:name w:val="文档结构图 Char"/>
    <w:basedOn w:val="15"/>
    <w:link w:val="5"/>
    <w:qFormat/>
    <w:uiPriority w:val="0"/>
    <w:rPr>
      <w:rFonts w:ascii="宋体"/>
      <w:sz w:val="18"/>
      <w:szCs w:val="18"/>
    </w:rPr>
  </w:style>
  <w:style w:type="character" w:customStyle="1" w:styleId="35">
    <w:name w:val="批注文字 Char1"/>
    <w:basedOn w:val="15"/>
    <w:semiHidden/>
    <w:uiPriority w:val="99"/>
    <w:rPr>
      <w:kern w:val="2"/>
      <w:sz w:val="21"/>
      <w:szCs w:val="22"/>
    </w:rPr>
  </w:style>
  <w:style w:type="character" w:customStyle="1" w:styleId="36">
    <w:name w:val="Intense Emphasis"/>
    <w:basedOn w:val="15"/>
    <w:qFormat/>
    <w:uiPriority w:val="21"/>
    <w:rPr>
      <w:b/>
      <w:bCs/>
      <w:i/>
      <w:iCs/>
      <w:color w:val="4F81BD"/>
    </w:rPr>
  </w:style>
  <w:style w:type="character" w:customStyle="1" w:styleId="37">
    <w:name w:val="文档结构图 Char1"/>
    <w:basedOn w:val="15"/>
    <w:semiHidden/>
    <w:qFormat/>
    <w:uiPriority w:val="99"/>
    <w:rPr>
      <w:rFonts w:ascii="宋体" w:eastAsia="宋体"/>
      <w:sz w:val="18"/>
      <w:szCs w:val="18"/>
    </w:rPr>
  </w:style>
  <w:style w:type="character" w:customStyle="1" w:styleId="38">
    <w:name w:val="脚注文本 Char2"/>
    <w:basedOn w:val="15"/>
    <w:semiHidden/>
    <w:qFormat/>
    <w:uiPriority w:val="99"/>
    <w:rPr>
      <w:sz w:val="18"/>
      <w:szCs w:val="18"/>
    </w:rPr>
  </w:style>
  <w:style w:type="paragraph" w:customStyle="1" w:styleId="39">
    <w:name w:val="列出段落1"/>
    <w:basedOn w:val="1"/>
    <w:qFormat/>
    <w:uiPriority w:val="34"/>
    <w:pPr>
      <w:ind w:firstLine="420" w:firstLineChars="200"/>
    </w:pPr>
    <w:rPr>
      <w:rFonts w:ascii="Calibri" w:hAnsi="Calibri" w:eastAsia="宋体" w:cs="Times New Roman"/>
    </w:rPr>
  </w:style>
  <w:style w:type="paragraph" w:customStyle="1" w:styleId="40">
    <w:name w:val="列出段落4"/>
    <w:basedOn w:val="1"/>
    <w:qFormat/>
    <w:uiPriority w:val="0"/>
    <w:pPr>
      <w:ind w:firstLine="200" w:firstLineChars="200"/>
    </w:pPr>
    <w:rPr>
      <w:rFonts w:ascii="Calibri" w:hAnsi="Calibri" w:eastAsia="宋体" w:cs="Times New Roman"/>
    </w:rPr>
  </w:style>
  <w:style w:type="paragraph" w:customStyle="1" w:styleId="41">
    <w:name w:val="列出段落3"/>
    <w:basedOn w:val="1"/>
    <w:qFormat/>
    <w:uiPriority w:val="0"/>
    <w:pPr>
      <w:ind w:firstLine="420" w:firstLineChars="200"/>
    </w:pPr>
    <w:rPr>
      <w:rFonts w:ascii="Times New Roman" w:hAnsi="Times New Roman" w:eastAsia="宋体" w:cs="Times New Roman"/>
      <w:szCs w:val="24"/>
    </w:rPr>
  </w:style>
  <w:style w:type="paragraph" w:customStyle="1" w:styleId="42">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C8F7F-34D5-4141-8CDD-5969E7BE656B}">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747</Characters>
  <Lines>6</Lines>
  <Paragraphs>1</Paragraphs>
  <TotalTime>7</TotalTime>
  <ScaleCrop>false</ScaleCrop>
  <LinksUpToDate>false</LinksUpToDate>
  <CharactersWithSpaces>877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2020-03-18T03:27:00Z</dcterms:created>
  <dc:creator>裴建君2</dc:creator>
  <cp:lastModifiedBy>gongc</cp:lastModifiedBy>
  <cp:lastPrinted>2020-01-15T09:21:00Z</cp:lastPrinted>
  <dcterms:modified xsi:type="dcterms:W3CDTF">2021-03-10T03:13:39Z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