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7" w:rsidRDefault="00F31AD7" w:rsidP="00F31AD7">
      <w:pPr>
        <w:pStyle w:val="1"/>
        <w:jc w:val="center"/>
      </w:pPr>
      <w:r w:rsidRPr="00F31AD7">
        <w:rPr>
          <w:rFonts w:hint="eastAsia"/>
        </w:rPr>
        <w:t>贵州辖区各地州中心支局联系信息</w:t>
      </w:r>
    </w:p>
    <w:tbl>
      <w:tblPr>
        <w:tblStyle w:val="-1"/>
        <w:tblW w:w="9535" w:type="dxa"/>
        <w:jc w:val="center"/>
        <w:tblLook w:val="04A0"/>
      </w:tblPr>
      <w:tblGrid>
        <w:gridCol w:w="1071"/>
        <w:gridCol w:w="3199"/>
        <w:gridCol w:w="3134"/>
        <w:gridCol w:w="2131"/>
      </w:tblGrid>
      <w:tr w:rsidR="00CC7A02" w:rsidTr="005F1D7C">
        <w:trPr>
          <w:cnfStyle w:val="1000000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序号</w:t>
            </w:r>
          </w:p>
        </w:tc>
        <w:tc>
          <w:tcPr>
            <w:tcW w:w="3199" w:type="dxa"/>
            <w:vAlign w:val="center"/>
          </w:tcPr>
          <w:p w:rsidR="00CC7A02" w:rsidRDefault="00CC7A02" w:rsidP="00A55698">
            <w:pPr>
              <w:jc w:val="center"/>
              <w:cnfStyle w:val="1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名称</w:t>
            </w:r>
          </w:p>
        </w:tc>
        <w:tc>
          <w:tcPr>
            <w:tcW w:w="3134" w:type="dxa"/>
            <w:vAlign w:val="center"/>
          </w:tcPr>
          <w:p w:rsidR="00CC7A02" w:rsidRDefault="00CC7A02" w:rsidP="00A55698">
            <w:pPr>
              <w:jc w:val="center"/>
              <w:cnfStyle w:val="1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地址</w:t>
            </w:r>
          </w:p>
        </w:tc>
        <w:tc>
          <w:tcPr>
            <w:tcW w:w="2131" w:type="dxa"/>
            <w:vAlign w:val="center"/>
          </w:tcPr>
          <w:p w:rsidR="00CC7A02" w:rsidRDefault="00CC7A02" w:rsidP="00A55698">
            <w:pPr>
              <w:jc w:val="center"/>
              <w:cnfStyle w:val="1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联系电话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</w:t>
            </w:r>
          </w:p>
        </w:tc>
        <w:tc>
          <w:tcPr>
            <w:tcW w:w="3199" w:type="dxa"/>
            <w:vAlign w:val="center"/>
          </w:tcPr>
          <w:p w:rsidR="00CC7A0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国家外汇管理局铜仁市中心支局</w:t>
            </w:r>
          </w:p>
        </w:tc>
        <w:tc>
          <w:tcPr>
            <w:tcW w:w="3134" w:type="dxa"/>
            <w:vAlign w:val="center"/>
          </w:tcPr>
          <w:p w:rsidR="00CC7A0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贵州省铜仁</w:t>
            </w:r>
            <w:proofErr w:type="gramStart"/>
            <w:r>
              <w:rPr>
                <w:sz w:val="27"/>
                <w:szCs w:val="27"/>
              </w:rPr>
              <w:t>市东太大道</w:t>
            </w:r>
            <w:proofErr w:type="gramEnd"/>
            <w:r>
              <w:rPr>
                <w:sz w:val="27"/>
                <w:szCs w:val="27"/>
              </w:rPr>
              <w:t>355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0856-5200523</w:t>
            </w: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2</w:t>
            </w:r>
          </w:p>
        </w:tc>
        <w:tc>
          <w:tcPr>
            <w:tcW w:w="3199" w:type="dxa"/>
            <w:vAlign w:val="center"/>
          </w:tcPr>
          <w:p w:rsidR="00CC7A02" w:rsidRDefault="00CC7A0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</w:t>
            </w:r>
            <w:r>
              <w:rPr>
                <w:rFonts w:hint="eastAsia"/>
                <w:sz w:val="27"/>
                <w:szCs w:val="27"/>
              </w:rPr>
              <w:t>黔南布依族苗族自治州中心支局</w:t>
            </w:r>
          </w:p>
        </w:tc>
        <w:tc>
          <w:tcPr>
            <w:tcW w:w="3134" w:type="dxa"/>
            <w:vAlign w:val="center"/>
          </w:tcPr>
          <w:p w:rsidR="00CC7A02" w:rsidRPr="00CC7A02" w:rsidRDefault="00CC7A0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贵州省都匀市斗篷山路</w:t>
            </w:r>
            <w:r>
              <w:rPr>
                <w:rFonts w:hint="eastAsia"/>
                <w:sz w:val="27"/>
                <w:szCs w:val="27"/>
              </w:rPr>
              <w:t>171</w:t>
            </w:r>
            <w:r>
              <w:rPr>
                <w:rFonts w:hint="eastAsia"/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Pr="00CC7A02" w:rsidRDefault="00CC7A0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0854-8224206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3</w:t>
            </w:r>
          </w:p>
        </w:tc>
        <w:tc>
          <w:tcPr>
            <w:tcW w:w="3199" w:type="dxa"/>
            <w:vAlign w:val="center"/>
          </w:tcPr>
          <w:p w:rsidR="00CC7A02" w:rsidRDefault="00F31AD7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国</w:t>
            </w:r>
            <w:r>
              <w:rPr>
                <w:sz w:val="27"/>
                <w:szCs w:val="27"/>
              </w:rPr>
              <w:t>家外汇管理局六盘水市中心支局</w:t>
            </w:r>
          </w:p>
        </w:tc>
        <w:tc>
          <w:tcPr>
            <w:tcW w:w="3134" w:type="dxa"/>
            <w:vAlign w:val="center"/>
          </w:tcPr>
          <w:p w:rsidR="00CC7A02" w:rsidRDefault="00F31AD7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贵州省六盘水市钟山区明湖路金融大厦</w:t>
            </w:r>
            <w:r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Default="00F31AD7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0858-8100239</w:t>
            </w: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4</w:t>
            </w:r>
          </w:p>
        </w:tc>
        <w:tc>
          <w:tcPr>
            <w:tcW w:w="3199" w:type="dxa"/>
            <w:vAlign w:val="center"/>
          </w:tcPr>
          <w:p w:rsidR="00CC7A02" w:rsidRDefault="00F31AD7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 w:rsidRPr="00F31AD7">
              <w:rPr>
                <w:rFonts w:hint="eastAsia"/>
                <w:sz w:val="27"/>
                <w:szCs w:val="27"/>
              </w:rPr>
              <w:t>国家外汇管理局黔西南州中心支局</w:t>
            </w:r>
          </w:p>
        </w:tc>
        <w:tc>
          <w:tcPr>
            <w:tcW w:w="3134" w:type="dxa"/>
            <w:vAlign w:val="center"/>
          </w:tcPr>
          <w:p w:rsidR="00CC7A02" w:rsidRDefault="00F31AD7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 w:rsidRPr="00F31AD7">
              <w:rPr>
                <w:rFonts w:hint="eastAsia"/>
                <w:sz w:val="27"/>
                <w:szCs w:val="27"/>
              </w:rPr>
              <w:t>贵州省兴义市瑞金南路</w:t>
            </w:r>
            <w:r w:rsidRPr="00F31AD7">
              <w:rPr>
                <w:rFonts w:hint="eastAsia"/>
                <w:sz w:val="27"/>
                <w:szCs w:val="27"/>
              </w:rPr>
              <w:t>42</w:t>
            </w:r>
            <w:r w:rsidRPr="00F31AD7">
              <w:rPr>
                <w:rFonts w:hint="eastAsia"/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Default="00F31AD7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 w:rsidRPr="00F31AD7">
              <w:rPr>
                <w:rFonts w:hint="eastAsia"/>
                <w:sz w:val="27"/>
                <w:szCs w:val="27"/>
              </w:rPr>
              <w:t>0859-3223077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5</w:t>
            </w:r>
          </w:p>
        </w:tc>
        <w:tc>
          <w:tcPr>
            <w:tcW w:w="3199" w:type="dxa"/>
            <w:vAlign w:val="center"/>
          </w:tcPr>
          <w:p w:rsidR="00CC7A02" w:rsidRDefault="005F1D7C" w:rsidP="00A55698">
            <w:pPr>
              <w:ind w:left="2"/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国家外汇管理局遵义市中心支局</w:t>
            </w:r>
          </w:p>
        </w:tc>
        <w:tc>
          <w:tcPr>
            <w:tcW w:w="3134" w:type="dxa"/>
            <w:vAlign w:val="center"/>
          </w:tcPr>
          <w:p w:rsidR="00CC7A02" w:rsidRPr="005F1D7C" w:rsidRDefault="005F1D7C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贵州省遵义市汇川区北海路</w:t>
            </w:r>
            <w:r>
              <w:rPr>
                <w:sz w:val="27"/>
                <w:szCs w:val="27"/>
              </w:rPr>
              <w:t>66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Pr="005F1D7C" w:rsidRDefault="005F1D7C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0851-28227762</w:t>
            </w: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5F1D7C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6</w:t>
            </w:r>
          </w:p>
        </w:tc>
        <w:tc>
          <w:tcPr>
            <w:tcW w:w="3199" w:type="dxa"/>
            <w:vAlign w:val="center"/>
          </w:tcPr>
          <w:p w:rsidR="00CC7A02" w:rsidRDefault="005F1D7C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国家外汇管理局黔东南州中心支局</w:t>
            </w:r>
          </w:p>
        </w:tc>
        <w:tc>
          <w:tcPr>
            <w:tcW w:w="3134" w:type="dxa"/>
            <w:vAlign w:val="center"/>
          </w:tcPr>
          <w:p w:rsidR="00CC7A02" w:rsidRPr="005F1D7C" w:rsidRDefault="005F1D7C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贵州省凯里市博西路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Pr="005F1D7C" w:rsidRDefault="005F1D7C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0855-8061454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5F1D7C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7</w:t>
            </w:r>
          </w:p>
        </w:tc>
        <w:tc>
          <w:tcPr>
            <w:tcW w:w="3199" w:type="dxa"/>
            <w:vAlign w:val="center"/>
          </w:tcPr>
          <w:p w:rsidR="00CC7A02" w:rsidRPr="005F1D7C" w:rsidRDefault="005F1D7C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 w:rsidRPr="005F1D7C">
              <w:rPr>
                <w:rFonts w:hint="eastAsia"/>
                <w:sz w:val="27"/>
                <w:szCs w:val="27"/>
              </w:rPr>
              <w:t>国家外汇管理局毕节市中心支局</w:t>
            </w:r>
          </w:p>
        </w:tc>
        <w:tc>
          <w:tcPr>
            <w:tcW w:w="3134" w:type="dxa"/>
            <w:vAlign w:val="center"/>
          </w:tcPr>
          <w:p w:rsidR="000014B2" w:rsidRPr="000014B2" w:rsidRDefault="000014B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 w:rsidRPr="005F1D7C">
              <w:rPr>
                <w:rFonts w:hint="eastAsia"/>
                <w:sz w:val="27"/>
                <w:szCs w:val="27"/>
              </w:rPr>
              <w:t>贵州省毕节市七星关区解放路</w:t>
            </w:r>
            <w:r w:rsidRPr="005F1D7C">
              <w:rPr>
                <w:rFonts w:hint="eastAsia"/>
                <w:sz w:val="27"/>
                <w:szCs w:val="27"/>
              </w:rPr>
              <w:t>6</w:t>
            </w:r>
            <w:r w:rsidRPr="005F1D7C">
              <w:rPr>
                <w:rFonts w:hint="eastAsia"/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0014B2" w:rsidRDefault="000014B2" w:rsidP="00A55698">
            <w:pPr>
              <w:jc w:val="center"/>
              <w:cnfStyle w:val="000000100000"/>
              <w:rPr>
                <w:rFonts w:hint="eastAsia"/>
                <w:sz w:val="27"/>
                <w:szCs w:val="27"/>
              </w:rPr>
            </w:pPr>
            <w:r w:rsidRPr="005F1D7C">
              <w:rPr>
                <w:rFonts w:hint="eastAsia"/>
                <w:sz w:val="27"/>
                <w:szCs w:val="27"/>
              </w:rPr>
              <w:t>0857-8336117</w:t>
            </w:r>
          </w:p>
          <w:p w:rsidR="00CC7A02" w:rsidRPr="000014B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0014B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8</w:t>
            </w:r>
          </w:p>
        </w:tc>
        <w:tc>
          <w:tcPr>
            <w:tcW w:w="3199" w:type="dxa"/>
            <w:vAlign w:val="center"/>
          </w:tcPr>
          <w:p w:rsidR="00CC7A02" w:rsidRDefault="000014B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国家外汇管理局安顺市中心支局</w:t>
            </w:r>
          </w:p>
        </w:tc>
        <w:tc>
          <w:tcPr>
            <w:tcW w:w="3134" w:type="dxa"/>
            <w:vAlign w:val="center"/>
          </w:tcPr>
          <w:p w:rsidR="00CC7A02" w:rsidRPr="000014B2" w:rsidRDefault="000014B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贵州省安顺</w:t>
            </w:r>
            <w:proofErr w:type="gramStart"/>
            <w:r>
              <w:rPr>
                <w:rFonts w:hint="eastAsia"/>
                <w:sz w:val="27"/>
                <w:szCs w:val="27"/>
              </w:rPr>
              <w:t>市西秀区</w:t>
            </w:r>
            <w:proofErr w:type="gramEnd"/>
            <w:r>
              <w:rPr>
                <w:rFonts w:hint="eastAsia"/>
                <w:sz w:val="27"/>
                <w:szCs w:val="27"/>
              </w:rPr>
              <w:t>塔山东路</w:t>
            </w:r>
          </w:p>
        </w:tc>
        <w:tc>
          <w:tcPr>
            <w:tcW w:w="2131" w:type="dxa"/>
            <w:vAlign w:val="center"/>
          </w:tcPr>
          <w:p w:rsidR="00CC7A02" w:rsidRPr="000014B2" w:rsidRDefault="000014B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0851-33228370</w:t>
            </w:r>
          </w:p>
        </w:tc>
      </w:tr>
    </w:tbl>
    <w:p w:rsidR="00CC7A02" w:rsidRPr="000014B2" w:rsidRDefault="00CC7A02" w:rsidP="00CC7A02">
      <w:pPr>
        <w:rPr>
          <w:sz w:val="44"/>
          <w:szCs w:val="44"/>
        </w:rPr>
      </w:pPr>
    </w:p>
    <w:sectPr w:rsidR="00CC7A02" w:rsidRPr="00001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A02"/>
    <w:rsid w:val="000014B2"/>
    <w:rsid w:val="005F1D7C"/>
    <w:rsid w:val="00A55698"/>
    <w:rsid w:val="00CC7A02"/>
    <w:rsid w:val="00F3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1A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CC7A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Char">
    <w:name w:val="标题 1 Char"/>
    <w:basedOn w:val="a0"/>
    <w:link w:val="1"/>
    <w:uiPriority w:val="9"/>
    <w:rsid w:val="00F31AD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</dc:creator>
  <cp:keywords/>
  <dc:description/>
  <cp:lastModifiedBy>李星</cp:lastModifiedBy>
  <cp:revision>6</cp:revision>
  <dcterms:created xsi:type="dcterms:W3CDTF">2018-05-09T06:39:00Z</dcterms:created>
  <dcterms:modified xsi:type="dcterms:W3CDTF">2018-05-09T06:55:00Z</dcterms:modified>
</cp:coreProperties>
</file>