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具备即期结售汇业务资格银行名单</w:t>
      </w:r>
    </w:p>
    <w:p>
      <w:pPr>
        <w:spacing w:afterLines="15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（截至202</w:t>
      </w:r>
      <w:r>
        <w:rPr>
          <w:rFonts w:hint="default"/>
          <w:sz w:val="24"/>
          <w:szCs w:val="24"/>
        </w:rPr>
        <w:t>1</w:t>
      </w:r>
      <w:r>
        <w:rPr>
          <w:rFonts w:hint="eastAsia"/>
          <w:sz w:val="24"/>
          <w:szCs w:val="24"/>
        </w:rPr>
        <w:t>年12月31日）</w:t>
      </w:r>
    </w:p>
    <w:tbl>
      <w:tblPr>
        <w:tblStyle w:val="4"/>
        <w:tblW w:w="9498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4362"/>
        <w:gridCol w:w="546"/>
        <w:gridCol w:w="40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中国工商银行股份有限公司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中国农业银行股份有限公司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中国建设银行股份有限公司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中信银行股份有限公司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中国光大银行股份有限公司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华夏银行股份有限公司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中国进出口银行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国家开发银行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中国农业发展银行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中国民生银行股份有限公司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中国邮政储蓄银行股份有限公司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渤海银行股份有限公司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上海浦东发展银行股份有限公司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兴业银行股份有限公司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恒丰银行股份有限公司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广发银行股份有限公司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平安银行股份有限公司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北京农村商业银行股份有限公司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摩根大通银行（中国）有限公司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美国北美信托银行有限公司北京分行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法国兴业银行（中国）有限公司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德意志银行（中国）有限公司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蒙特利尔银行（中国）有限公司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瑞士银行（中国）有限公司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韩国产业银行北京分行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新韩银行（中国）有限公司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友利银行（中国）有限公司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韩亚银行（中国）有限公司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澳大利亚国民银行有限公司北京分行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奥地利奥合国际银行股份有限公司北京分行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澳大利亚西太平洋银行有限公司北京分行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国民银行（中国）有限公司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德国商业银行股份有限公司北京分行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美国银行有限公司北京分行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马来西亚马来亚银行有限公司北京分行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荷兰合作银行有限公司北京分行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澳大利亚澳洲联邦银行公众股份有限公司北京分行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西班牙桑坦德银行有限公司北京分行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荷兰安智银行股份有限公司北京分行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法国外贸银行股份有限公司北京分行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美国道富银行有限公司北京分行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天津滨海农村商业银行股份有限公司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天津金城银行股份有限公司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企业银行（中国）有限公司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台湾土地银行股份有限公司天津分行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合作金库商业银行股份有限公司天津分行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河北银行股份有限公司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唐山银行股份有限公司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邯郸银行股份有限公司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张家口银行股份有限公司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廊坊银行股份有限公司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邢台银行股份有限公司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晋商银行股份有限公司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山西尧都农村商业银行股份有限公司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内蒙古银行股份有限公司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蒙商银行股份有限公司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日本山口银行股份有限公司大连分行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盛京银行股份有限公司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韩国产业银行沈阳分行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鞍山银行股份有限公司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抚顺银行股份有限公司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丹东银行股份有限公司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锦州银行股份有限公司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营口银行股份有限公司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阜新银行股份有限公司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朝阳银行股份有限公司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葫芦岛银行股份有限公司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本溪银行股份有限公司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辽宁东港农村商业银行股份有限公司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长春发展农村商业银行股份有限公司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长春农村商业银行股份有限公司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吉林九台农村商业银行股份有限公司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吉林榆树农村商业银行股份有限公司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延边农村商业银行股份有限公司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吉林敦化农村商业银行股份有限公司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吉林珲春农村商业银行股份有限公司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吉林春城农村商业银行股份有限公司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吉林双阳农村商业银行股份有限公司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吉林环城农村商业银行股份有限公司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通化农村商业银行股份有限公司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哈尔滨农村商业银行股份有限公司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哈尔滨银行股份有限公司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龙江银行股份有限公司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黑龙江东宁农村商业银行股份有限公司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黑河农村商业银行股份有限公司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上海华瑞银行股份有限公司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花旗银行（中国）有限公司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美国纽约梅隆银行有限公司上海分行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美国富国银行有限公司上海分行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浦发硅谷银行有限公司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渣打银行（中国）有限公司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英国巴克莱银行有限公司上海分行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东方汇理银行(中国)有限公司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法国外贸银行股份有限公司上海分行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法国巴黎银行（中国）有限公司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德国商业银行股份有限公司上海分行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德国北德意志州银行上海分行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三菱日联银行（中国）有限公司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三井住友银行（中国）有限公司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瑞穗银行（中国）有限公司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日本三井住友信托银行股份有限公司上海分行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日本横滨银行股份有限公司上海分行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加拿大丰业银行有限公司上海分行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汇丰银行（中国）有限公司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东亚银行（中国）有限公司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南洋商业银行（中国）有限公司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恒生银行（中国）有限公司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上海商业银行有限公司上海分行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瑞士信贷银行股份有限公司上海分行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韩国产业银行上海分行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韩国大邱银行股份有限公司上海分行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马来西亚马来亚银行有限公司上海分行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马来西亚联昌银行股份有限公司上海分行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星展银行（中国）有限公司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大华银行（中国）有限公司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华侨永亨银行（中国）有限公司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盘谷银行（中国）有限公司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华美银行（中国）有限公司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正信银行有限公司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荷兰安智银行股份有限公司上海分行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荷兰合作银行有限公司上海分行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澳大利亚和新西兰银行（中国）有限公司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澳大利亚西太平洋银行有限公司上海分行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澳大利亚澳洲联邦银行公众股份有限公司上海分行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澳大利亚国民银行有限公司上海分行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印度尼西亚曼底利银行有限责任公司上海分行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意大利裕信银行股份有限公司上海分行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意大利联合圣保罗银行股份有限公司上海分行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意大利西雅那银行股份有限公司上海分行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国泰世华银行（中国）有限公司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第一商业银行股份有限公司上海分行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台湾土地银行股份有限公司上海分行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华南商业银行股份有限公司上海分行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中国信托商业银行股份有限公司上海分</w:t>
            </w:r>
            <w:r>
              <w:rPr>
                <w:rFonts w:hint="default"/>
                <w:sz w:val="22"/>
                <w:szCs w:val="22"/>
              </w:rPr>
              <w:t>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台湾银行股份有限公司上海分行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台湾中小企业银行股份有限公司上海分行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比利时联合银行股份有限公司上海分行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瑞典北欧斯安银行有限公司上海分行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瑞典银行有限公司上海分行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北欧银行瑞典有限公司上海分行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印度国家银行上海分行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印度爱西爱西爱银行有限公司上海分行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俄罗斯外贸银行公众股份公司上海分行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西班牙桑坦德银行有限公司上海分行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巴西银行有限公司上海分行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富邦华一银行有限公司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招商永隆银行有限公司上海分行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西班牙对外银行有限公司上海分行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摩洛哥</w:t>
            </w:r>
            <w:r>
              <w:rPr>
                <w:rFonts w:hint="default"/>
                <w:sz w:val="22"/>
                <w:szCs w:val="22"/>
              </w:rPr>
              <w:t>非洲</w:t>
            </w:r>
            <w:r>
              <w:rPr>
                <w:rFonts w:hint="eastAsia"/>
                <w:sz w:val="22"/>
                <w:szCs w:val="22"/>
              </w:rPr>
              <w:t>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大丰银行股份有限公司上海分行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科威特国民银行股份有限公司上海分行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泰国汇商银行大众有限公司上海分行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南京银行股份有限公司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江苏紫金农村商业银行股份有限公司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首都银行（中国）有限公司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江苏东台农村商业银行股份有限公司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永丰银行(中国)有限公司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无锡农村商业银行股份有限公司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江苏江阴农村商业银行股份有限公司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江苏宜兴农村商业银行股份有限公司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江苏邳州农村商业银行股份有限公司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江苏江南农村商业银行股份有限公司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合作金库商业银行股份有限公司苏州分行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兆丰国际商业银行股份有限公司苏州分行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江苏常熟农村商业银行股份有限公司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江苏张家港农村商业银行股份有限公司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江苏昆山农村商业银行股份有限公司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彰银商业银行有限公司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江苏苏州农村商业银行股份有限公司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江苏太仓农村商业银行股份有限公司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日本名古屋银行股份有限公司南通分行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江苏海安农村商业银行股份有限公司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江苏如东农村商业银行股份有限公司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江苏启东农村商业银行股份有限公司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江苏如皋农村商业银行股份有限公司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江苏南通农村商业银行股份有限公司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江苏海门农村商业银行股份有限公司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连云港东方农村商业银行股份有限公司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江苏淮安农村商业银行股份有限公司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江苏盱眙农村商业银行股份有限公司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江苏盐城农村商业银行股份有限公司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江苏滨海农村商业银行股份有限公司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江苏射阳农村商业银行股份有限公司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江苏建湖农村商业银行股份有限公司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江苏大丰农村商业银行股份有限公司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江苏扬州农村商业银行股份有限公司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江苏江都农村商业银行股份有限公司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江苏丹阳农村商业银行股份有限公司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江苏兴化农村商业银行股份有限公司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江苏靖江农村商业银行股份有限公司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江苏泰兴农村商业银行股份有限公司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江苏姜堰农村商业银行股份有限公司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江苏泰州农村商业银行股份有限公司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江苏新沂农村商业银行股份有限公司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韩国釜山银行股份有限公司南京分行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徐州农村商业银行股份有限公司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宁波银行股份有限公司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宁波鄞州农村商业银行股份有限公司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宁波甬城农村商业银行股份有限公司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宁波东海银行股份有限公司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宁波通商银行股份有限公司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兆丰国际商业银行股份有限公司宁波分行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宁波北仑农村商业银行股份有限公司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宁波镇海农村商业银行股份有限公司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象山县农村信用合作联社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宁波宁海农村商业银行股份有限公司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宁波余姚农村商业银行股份有限公司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宁波慈溪农村商业银行股份有限公司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宁波奉化农村商业银行股份有限公司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杭州联合农村商业银行股份有限公司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浙江萧山农村商业银行股份有限公司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浙江萧山湖商村镇银行股份有限公司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浙江杭州余杭农村商业银行股份有限公司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浙江桐庐农村商业银行股份有限公司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浙江建德农村商业银行股份有限公司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浙江富阳农村商业银行股份有限公司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浙江临安农村商业银行股份有限公司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浙江温州鹿城农村商业银行股份有限公司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温州银行股份有限公司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浙江温州瓯海农村商业银行股份有限公司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浙江温州龙湾农村商业银行股份有限公司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浙江文成北银村镇银行股份有限公司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浙江苍南农村商业银行股份有限公司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浙江文成农村商业银行股份有限公司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浙江瑞安农村商业银行股份有限公司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浙江乐清农村商业银行股份有限公司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嘉兴银行股份有限公司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浙江禾城农村商业银行股份有限公司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浙江嘉善农村商业银行股份有限公司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浙江海盐农村商业银行股份有限公司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浙江海宁农村商业银行股份有限公司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浙江平湖农村商业银行股份有限公司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浙江桐乡农村商业银行股份有限公司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湖州吴兴农村商业银行股份有限公司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浙江南浔农村商业银行股份有限公司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浙江德清农村商业银行股份有限公司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浙江长兴农村商业银行股份有限公司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浙江安吉农村商业银行股份有限公司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绍兴银行股份有限公司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浙江绍兴恒信农村商业银行股份有限公司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浙江绍兴瑞丰农村商业银行股份有限公司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浙江新昌农村商业银行股份有限公司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浙江诸暨农村商业银行股份有限公司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浙江上虞农村商业银行股份有限公司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浙江嵊州农村商业银行股份有限公司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金华银行股份有限公司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浙江金华成泰农村商业银行股份有限公司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浙江武义农村商业银行股份有限公司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浙江磐安农村商业银行股份有限公司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浙江兰溪农村商业银行股份有限公司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浙江义乌农村商业银行股份有限公司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浙江稠州商业银行股份有限公司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浙江东阳农村商业银行股份有限公司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浙江永康农村商业银行股份有限公司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浙江江山农村商业银行股份有限公司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浙江舟山普陀农村商业银行股份有限公司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浙江舟山定海海洋农村商业银行股份有限公司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浙江台州椒江农村商业银行股份有限公司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浙江台州黄岩农村商业银行股份有限公司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浙江泰隆商业银行股份有限公司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浙江台州路桥农村商业银行股份有限公司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279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浙江玉环农村商业银行股份有限公司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浙江温岭农村商业银行股份有限公司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浙江民泰商业银行股份有限公司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浙江临海农村商业银行股份有限公司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浙江青田农村商业银行股份有限公司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浙江浦江农村商业银行股份有限公司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浙江丽水莲都农村商业银行股份有限公司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浙江网商银行股份有限公司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浙江龙游农村商业银行股份有限公司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徽商银行股份有限公司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安徽马鞍山农村商业银行股份有限公司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合肥科技农村商业银行股份有限公司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厦门银行股份有限公司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厦门农村商业银行股份有限公司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美国建东银行有限公司厦门分行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厦门国际银行股份有限公司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新联商业银行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福建福州农村商业银行股份有限公司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福建海峡银行股份有限公司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合作金库商业银行股份有限公司福州分行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台湾银行股份有限公司福州分行（新增）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华南商业银行股份有限公司福州分行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集友银行有限公司福州分行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福建长乐农村商业银行股份有限公司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福建福清汇通农村商业银行股份有限公司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泉州农村商业银行股份有限公司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泉州银行股份有限公司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德化县农村信用合作联社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惠安县农村信用合作联社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福建南安农村商业银行股份有限公司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福建晋江农村商业银行股份有限公司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福建龙海农村商业银行股份有限公司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福建漳州农村商业银行股份有限公司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福建平潭农村商业银行股份有限公司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福建龙岩农村商业银行股份有限公司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福建莆田农村商业银行股份有限公司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福建石狮农村商业银行股份有限公司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南昌农村商业银行股份有限公司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江西银行股份有限公司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九江银行股份有限公司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景德镇农村商业银行股份有限公司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鹰潭农村商业银行股份有限公司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新余农村商业银行股份有限公司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赣州农村商业银行股份有限公司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赣州银行股份有限公司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宜春农村商业银行股份有限公司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吉安农村商业银行股份有限公司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上饶农村商业银行股份有限公司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抚州农村商业银行股份有限公司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青岛银行股份有限公司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青岛农村商业银行股份有限公司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日本山口银行股份有限公司青岛分行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韩国釜山银行股份有限公司青岛分行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齐鲁银行股份有限公司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济南农村商业银行股份有限公司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山东张店农村商业银行股份有限公司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齐商银行股份有限公司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东营银行股份有限公司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山东临淄农村商业银行股份有限公司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东营农村商业银行股份有限公司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山东广饶农村商业银行股份有限公司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烟台农村商业银行股份有限公司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烟台银行股份有限公司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山东莱州农村商业银行股份有限公司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山东龙口农村商业银行股份有限公司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潍坊银行股份有限公司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山东招远农村商业银行股份有限公司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山东临朐农村商业银行股份有限公司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潍坊农村商业银行股份有限公司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山东青州农村商业银行股份有限公司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山东昌乐农村商业银行股份有限公司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山东寿光农村商业银行股份有限公司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山东诸城农村商业银行股份有限公司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山东高密农村商业银行股份有限公司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山东安丘农村商业银行股份有限公司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济宁银行股份有限公司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泰安银行股份有限公司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山东昌邑农村商业银行股份有限公司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山东宁阳农村商业银行股份有限公司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山东莱芜农村商业银行股份有限公司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威海市商业银行股份有限公司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泰安泰山农村商业银行股份有限公司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山东荣成农村商业银行股份有限公司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山东威海农村商业银行股份有限公司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日照银行股份有限公司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山东文登农村商业银行股份有限公司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日照岚山农村商业银行股份有限公司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山东乳山农村商业银行股份有限公司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临商银行股份有限公司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日照东港农村商业银行股份有限公司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山东临沂河东农村商业银行股份有限公司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莱商银行股份有限公司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德州银行股份有限公司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山东临沂兰山农村商业银行股份有限公司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山东齐河农村商业银行股份有限公司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山东费县农村商业银行股份有限公司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山东聊城润昌农村商业银行股份有限公司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山东禹城农村商业银行股份有限公司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山东博兴农村商业银行股份有限公司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聊城农村商业银行股份有限公司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菏泽农村商业银行股份有限公司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山东阳谷农村商业银行股份有限公司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山东高唐农村商业银行股份有限公司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山东邹平农村商业银行股份有限公司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山东乐陵农村商业银行股份有限公司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山东曹县农村商业银行股份有限公司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山东肥城农村商业银行股份有限公司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山东郓城农村商业银行股份有限公司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山东海阳农村商业银行股份有限公司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山东临沂罗庄农村商业银行股份有限公司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郑州银行股份有限公司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中原银行股份有限公司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洛阳银行股份有限公司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河南新郑农村商业银行股份有限公司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河南伊川农村商业银行股份有限公司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河南中牟农村商业银行股份有限公司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河南许昌许都农村商业银行股份有限公司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河南济源农村商业银行股份有限公司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汉口银行股份有限公司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台湾中小企业银行股份有限公司武汉分行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399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台湾土地银行股份有限公司武汉分行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湖北银行股份有限公司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长沙银行股份有限公司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武汉农村商业银行股份有限公司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华融湘江银行股份有限公司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湖南醴陵农村商业银行股份有限公司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湖南浏阳农村商业银行股份有限公司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 xml:space="preserve">湖南三湘银行股份有限公司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 xml:space="preserve">长沙农村商业银行股份有限公司 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湖南星沙农村商业银行股份有限公司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加拿大丰业银行有限公司广州分行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珠海农村商业银行股份有限公司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珠海华润银行股份有限公司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广东华兴银行股份有限公司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摩根士丹利国际银行(中国)有限公司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创兴银行有限公司广州分行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创兴银行有限公司汕头分行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广东顺德农村商业银行股份有限公司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韩国产业银行广州分行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广东四会农村商业银行股份有限公司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广东南海农村商业银行股份有限公司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广东恩平汇丰村镇银行有限责任公司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佛山农村商业银行股份有限公司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江门农村商业银行股份有限公司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惠州农村商业银行股份有限公司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广东南粤银行股份有限公司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东莞银行股份有限公司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中山农村商业银行股份有限公司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东莞农村商业银行股份有限公司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广东新兴农村商业银行股份有限公司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广东揭阳农村商业银行股份有限公司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中国信托商业银行股份有限公司广州分行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美国银行有限公司广州分行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台湾银行股份有限公司广州分行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广东博罗农村商业银行股份有限公司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澳门国际银行股份有限公司广州分行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招商永隆银行有限公司广州分行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肇庆农村商业银行股份有限公司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深圳农村商业银行股份有限公司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招商永隆银行有限公司深圳分行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马来西亚马来亚银行有限公司深圳分行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上海商业银行有限公司深圳分行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中国信托商业银行股份有限公深圳分行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创兴银行有限公司深圳分行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华南商业银行股份有限公司深圳分行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集友银行有限公司深圳分行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开泰银行（中国）有限公司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大众银行(香港)有限公司深圳分行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449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玉山银行（中国）有限公司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大新银行（中国）有限公司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华商银行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中信银行国际（中国）有限公司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广西北部湾银行股份有限公司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南宁市区农村信用合作联社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柳州银行股份有限公司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桂林银行股份有限公司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广西桂林漓江农村合作银行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广西东兴农村商业银行股份有限公司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459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广西靖西农村商业银行股份有限公司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广西那坡农村商业银行股份有限公司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广西宁明农村商业银行股份有限公司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广西龙州农村商业银行股份有限公司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广西凭祥农村商业银行股份有限公司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广西岑溪农村商业银行股份有限公司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广西临桂农村商业银行股份有限公司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广西大新农村商业银行股份有限公司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重庆农村商业银行股份有限公司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重庆银行股份有限公司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成都银行股份有限公司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重庆三峡银行股份有限公司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第一商业银行股份有限公司成都分行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成都农村商业银行股份有限公司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乐山市商业银行股份有限公司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长城华西银行股份有限公司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绵阳市商业股份有限公司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四川天府银行股份有限公司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四川简阳农村商业银行股份有限公司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遂宁银行股份有限公司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泸州银行股份有限公司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泸州农村商业银行股份有限公司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广安思源农村商业银行股份有限公司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贵阳银行股份有限公司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贵州银行股份有限公司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富滇银行股份有限公司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泰国泰京银行大众有限公司昆明分行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云南麻栗坡农村商业银行股份有限公司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昆明官渡农村合作银行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马来西亚马来亚银行有限公司昆明分行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云南红塔银行股份有限公司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云南大理市农村商业银行股份有限公司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云南勐腊农村商业银行股份有限公司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昆明市农村信用合作社联合社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云南河口农村商业银行股份有限公司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云南芒市农村商业银行股份有限公司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云南祥云农村商业银行股份有限公司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瑞丽市农村信用合作联社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长安银行股份有限公司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西安银行股份有限公司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甘肃银行股份有限公司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兰州银行股份有限公司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宁夏银行股份有限公司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青海银行股份有限公司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503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昆仑银行股份有限公司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504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乌鲁木齐银行股份有限公司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505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巴基斯坦哈比银行有限责任公司</w:t>
            </w:r>
            <w:r>
              <w:rPr>
                <w:rFonts w:hint="default"/>
                <w:sz w:val="22"/>
                <w:szCs w:val="22"/>
              </w:rPr>
              <w:t>北京</w:t>
            </w:r>
            <w:r>
              <w:rPr>
                <w:rFonts w:hint="eastAsia"/>
                <w:sz w:val="22"/>
                <w:szCs w:val="22"/>
              </w:rPr>
              <w:t>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506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新疆汇和银行股份有限公司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507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ascii="宋体" w:hAnsi="宋体" w:eastAsia="宋体" w:cs="宋体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 xml:space="preserve">海南银行股份有限公司 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508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海口农村商业银行股份有限公司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509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合作金库商业银行股份有限公司长沙分行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510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昆明市呈贡区农村信用合作联社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511</w:t>
            </w:r>
          </w:p>
        </w:tc>
        <w:tc>
          <w:tcPr>
            <w:tcW w:w="4362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广西苍梧农村商业银行股份有限公司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512</w:t>
            </w:r>
          </w:p>
        </w:tc>
        <w:tc>
          <w:tcPr>
            <w:tcW w:w="404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广东鹤山农村商业银行股份有限公司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513</w:t>
            </w:r>
          </w:p>
        </w:tc>
        <w:tc>
          <w:tcPr>
            <w:tcW w:w="4362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创兴银行有限公司上海分行</w:t>
            </w:r>
          </w:p>
        </w:tc>
        <w:tc>
          <w:tcPr>
            <w:tcW w:w="54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514</w:t>
            </w:r>
          </w:p>
        </w:tc>
        <w:tc>
          <w:tcPr>
            <w:tcW w:w="4044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上海商业储蓄银行股份有限公司无锡分行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515</w:t>
            </w:r>
          </w:p>
        </w:tc>
        <w:tc>
          <w:tcPr>
            <w:tcW w:w="4362" w:type="dxa"/>
            <w:shd w:val="clear" w:color="auto" w:fill="FFFFFF" w:themeFill="background1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/>
                <w:sz w:val="22"/>
                <w:szCs w:val="22"/>
              </w:rPr>
              <w:t>满洲里农村商业银行股份有限公司</w:t>
            </w:r>
          </w:p>
        </w:tc>
        <w:tc>
          <w:tcPr>
            <w:tcW w:w="546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044" w:type="dxa"/>
            <w:shd w:val="clear" w:color="auto" w:fill="FFFFFF" w:themeFill="background1"/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思源黑体 CN Bold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F6D"/>
    <w:rsid w:val="00030FA4"/>
    <w:rsid w:val="00033F6D"/>
    <w:rsid w:val="0005285C"/>
    <w:rsid w:val="00070EF9"/>
    <w:rsid w:val="000A1624"/>
    <w:rsid w:val="000A6F87"/>
    <w:rsid w:val="000E34CE"/>
    <w:rsid w:val="000E3D3C"/>
    <w:rsid w:val="000E75A8"/>
    <w:rsid w:val="00166790"/>
    <w:rsid w:val="0017442B"/>
    <w:rsid w:val="001E4FA0"/>
    <w:rsid w:val="00200F29"/>
    <w:rsid w:val="00205E2B"/>
    <w:rsid w:val="00281082"/>
    <w:rsid w:val="00395CF5"/>
    <w:rsid w:val="003D205F"/>
    <w:rsid w:val="003E1A56"/>
    <w:rsid w:val="003E25B3"/>
    <w:rsid w:val="004001BC"/>
    <w:rsid w:val="00400C93"/>
    <w:rsid w:val="0044483A"/>
    <w:rsid w:val="0045253B"/>
    <w:rsid w:val="004B06D0"/>
    <w:rsid w:val="004B5E04"/>
    <w:rsid w:val="004E684A"/>
    <w:rsid w:val="00513114"/>
    <w:rsid w:val="00582654"/>
    <w:rsid w:val="005E1F10"/>
    <w:rsid w:val="00607D99"/>
    <w:rsid w:val="006123D1"/>
    <w:rsid w:val="00612D9A"/>
    <w:rsid w:val="0065013E"/>
    <w:rsid w:val="00682D71"/>
    <w:rsid w:val="006A04DF"/>
    <w:rsid w:val="006C5ECA"/>
    <w:rsid w:val="006D64FD"/>
    <w:rsid w:val="006E038B"/>
    <w:rsid w:val="006E5D7F"/>
    <w:rsid w:val="006E7C31"/>
    <w:rsid w:val="0078259C"/>
    <w:rsid w:val="007B3C22"/>
    <w:rsid w:val="007C1E5A"/>
    <w:rsid w:val="00804FC1"/>
    <w:rsid w:val="0081024F"/>
    <w:rsid w:val="008606C7"/>
    <w:rsid w:val="00881F61"/>
    <w:rsid w:val="008A1AAB"/>
    <w:rsid w:val="008A7624"/>
    <w:rsid w:val="008B605A"/>
    <w:rsid w:val="008C06BA"/>
    <w:rsid w:val="00924026"/>
    <w:rsid w:val="00944CCC"/>
    <w:rsid w:val="00965C0A"/>
    <w:rsid w:val="009C0DE7"/>
    <w:rsid w:val="009F1EE9"/>
    <w:rsid w:val="00A35C5A"/>
    <w:rsid w:val="00A41D15"/>
    <w:rsid w:val="00A83AC1"/>
    <w:rsid w:val="00AA7F84"/>
    <w:rsid w:val="00AB0AEE"/>
    <w:rsid w:val="00AD2B95"/>
    <w:rsid w:val="00AE6CC1"/>
    <w:rsid w:val="00B779C1"/>
    <w:rsid w:val="00B810CA"/>
    <w:rsid w:val="00B8150E"/>
    <w:rsid w:val="00B85702"/>
    <w:rsid w:val="00B86D48"/>
    <w:rsid w:val="00B9438D"/>
    <w:rsid w:val="00BB0D5C"/>
    <w:rsid w:val="00BD0462"/>
    <w:rsid w:val="00BE07B7"/>
    <w:rsid w:val="00C14565"/>
    <w:rsid w:val="00C16513"/>
    <w:rsid w:val="00C42070"/>
    <w:rsid w:val="00CB5114"/>
    <w:rsid w:val="00CD6DE3"/>
    <w:rsid w:val="00D01B78"/>
    <w:rsid w:val="00D272B6"/>
    <w:rsid w:val="00D27A5A"/>
    <w:rsid w:val="00D33400"/>
    <w:rsid w:val="00D630FD"/>
    <w:rsid w:val="00D8646F"/>
    <w:rsid w:val="00D949E1"/>
    <w:rsid w:val="00DA608D"/>
    <w:rsid w:val="00DD0D15"/>
    <w:rsid w:val="00DE09D9"/>
    <w:rsid w:val="00DE3635"/>
    <w:rsid w:val="00E12F1B"/>
    <w:rsid w:val="00E20A02"/>
    <w:rsid w:val="00E43B1A"/>
    <w:rsid w:val="00E66041"/>
    <w:rsid w:val="00E8681F"/>
    <w:rsid w:val="00EE213A"/>
    <w:rsid w:val="00F215A4"/>
    <w:rsid w:val="00FC1641"/>
    <w:rsid w:val="7AC27F72"/>
    <w:rsid w:val="7FFFE923"/>
    <w:rsid w:val="DEDF5121"/>
    <w:rsid w:val="EE6FB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7</Pages>
  <Words>1498</Words>
  <Characters>8543</Characters>
  <Lines>71</Lines>
  <Paragraphs>20</Paragraphs>
  <TotalTime>2</TotalTime>
  <ScaleCrop>false</ScaleCrop>
  <LinksUpToDate>false</LinksUpToDate>
  <CharactersWithSpaces>10021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2021-03-03T23:31:00Z</dcterms:created>
  <dc:creator>Lenovo User</dc:creator>
  <cp:lastModifiedBy>qiaolz3</cp:lastModifiedBy>
  <dcterms:modified xsi:type="dcterms:W3CDTF">2022-03-31T17:00:15Z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