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7"/>
        <w:ind w:left="225" w:right="0" w:firstLine="0"/>
        <w:jc w:val="left"/>
        <w:rPr>
          <w:rFonts w:ascii="Arial" w:eastAsia="Arial"/>
          <w:sz w:val="29"/>
        </w:rPr>
      </w:pPr>
      <w:r>
        <w:rPr>
          <w:sz w:val="31"/>
        </w:rPr>
        <w:t xml:space="preserve">附 </w:t>
      </w:r>
      <w:r>
        <w:rPr>
          <w:rFonts w:ascii="Arial" w:eastAsia="Arial"/>
          <w:sz w:val="29"/>
        </w:rPr>
        <w:t>1</w:t>
      </w:r>
    </w:p>
    <w:p>
      <w:pPr>
        <w:spacing w:before="41"/>
        <w:ind w:left="2725" w:right="0" w:firstLine="0"/>
        <w:jc w:val="left"/>
        <w:rPr>
          <w:sz w:val="29"/>
        </w:rPr>
      </w:pPr>
      <w:bookmarkStart w:id="0" w:name="_GoBack"/>
      <w:r>
        <w:rPr>
          <w:sz w:val="29"/>
        </w:rPr>
        <w:t>银行办理即期结售汇业务备案表</w:t>
      </w:r>
    </w:p>
    <w:bookmarkEnd w:id="0"/>
    <w:tbl>
      <w:tblPr>
        <w:tblStyle w:val="4"/>
        <w:tblW w:w="9060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92"/>
        <w:gridCol w:w="1030"/>
        <w:gridCol w:w="518"/>
        <w:gridCol w:w="577"/>
        <w:gridCol w:w="779"/>
        <w:gridCol w:w="183"/>
        <w:gridCol w:w="1163"/>
        <w:gridCol w:w="576"/>
        <w:gridCol w:w="778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35"/>
              <w:ind w:left="436" w:right="432"/>
              <w:jc w:val="center"/>
              <w:rPr>
                <w:sz w:val="21"/>
              </w:rPr>
            </w:pPr>
            <w:r>
              <w:rPr>
                <w:sz w:val="21"/>
              </w:rPr>
              <w:t>备案银行</w:t>
            </w:r>
          </w:p>
        </w:tc>
        <w:tc>
          <w:tcPr>
            <w:tcW w:w="7137" w:type="dxa"/>
            <w:gridSpan w:val="1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50"/>
              <w:ind w:left="437" w:right="413"/>
              <w:jc w:val="center"/>
              <w:rPr>
                <w:sz w:val="21"/>
              </w:rPr>
            </w:pPr>
            <w:r>
              <w:rPr>
                <w:sz w:val="21"/>
              </w:rPr>
              <w:t>营业地址</w:t>
            </w:r>
          </w:p>
        </w:tc>
        <w:tc>
          <w:tcPr>
            <w:tcW w:w="7137" w:type="dxa"/>
            <w:gridSpan w:val="1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1"/>
              <w:ind w:left="436" w:right="43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金融许可证</w:t>
            </w:r>
          </w:p>
          <w:p>
            <w:pPr>
              <w:pStyle w:val="5"/>
              <w:spacing w:before="39" w:line="256" w:lineRule="exact"/>
              <w:ind w:left="437" w:right="4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机构编码</w:t>
            </w:r>
          </w:p>
        </w:tc>
        <w:tc>
          <w:tcPr>
            <w:tcW w:w="3279" w:type="dxa"/>
            <w:gridSpan w:val="6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gridSpan w:val="2"/>
            <w:vAlign w:val="top"/>
          </w:tcPr>
          <w:p>
            <w:pPr>
              <w:pStyle w:val="5"/>
              <w:spacing w:before="11"/>
              <w:ind w:left="320" w:right="314"/>
              <w:jc w:val="center"/>
              <w:rPr>
                <w:sz w:val="21"/>
              </w:rPr>
            </w:pPr>
            <w:r>
              <w:rPr>
                <w:sz w:val="21"/>
              </w:rPr>
              <w:t>金融许可证</w:t>
            </w:r>
          </w:p>
          <w:p>
            <w:pPr>
              <w:pStyle w:val="5"/>
              <w:spacing w:before="39" w:line="256" w:lineRule="exact"/>
              <w:ind w:left="320" w:right="298"/>
              <w:jc w:val="center"/>
              <w:rPr>
                <w:sz w:val="21"/>
              </w:rPr>
            </w:pPr>
            <w:r>
              <w:rPr>
                <w:sz w:val="21"/>
              </w:rPr>
              <w:t>编号</w:t>
            </w:r>
          </w:p>
        </w:tc>
        <w:tc>
          <w:tcPr>
            <w:tcW w:w="2119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1" w:line="256" w:lineRule="exact"/>
              <w:ind w:left="435" w:right="432"/>
              <w:jc w:val="center"/>
              <w:rPr>
                <w:sz w:val="21"/>
              </w:rPr>
            </w:pPr>
            <w:r>
              <w:rPr>
                <w:sz w:val="21"/>
              </w:rPr>
              <w:t>批准机关</w:t>
            </w:r>
          </w:p>
        </w:tc>
        <w:tc>
          <w:tcPr>
            <w:tcW w:w="7137" w:type="dxa"/>
            <w:gridSpan w:val="1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6"/>
              <w:ind w:left="437" w:right="423"/>
              <w:jc w:val="center"/>
              <w:rPr>
                <w:sz w:val="21"/>
              </w:rPr>
            </w:pPr>
            <w:r>
              <w:rPr>
                <w:sz w:val="21"/>
              </w:rPr>
              <w:t>金融机构</w:t>
            </w:r>
          </w:p>
          <w:p>
            <w:pPr>
              <w:pStyle w:val="5"/>
              <w:spacing w:before="34" w:line="256" w:lineRule="exact"/>
              <w:ind w:left="437" w:right="428"/>
              <w:jc w:val="center"/>
              <w:rPr>
                <w:sz w:val="21"/>
              </w:rPr>
            </w:pPr>
            <w:r>
              <w:rPr>
                <w:sz w:val="21"/>
              </w:rPr>
              <w:t>标识码</w:t>
            </w:r>
          </w:p>
        </w:tc>
        <w:tc>
          <w:tcPr>
            <w:tcW w:w="7137" w:type="dxa"/>
            <w:gridSpan w:val="10"/>
            <w:vAlign w:val="top"/>
          </w:tcPr>
          <w:p>
            <w:pPr>
              <w:pStyle w:val="5"/>
              <w:tabs>
                <w:tab w:val="left" w:pos="1357"/>
              </w:tabs>
              <w:spacing w:before="11"/>
              <w:ind w:left="341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eastAsia="zh-CN"/>
              </w:rPr>
              <w:t>已</w:t>
            </w:r>
            <w:r>
              <w:rPr>
                <w:sz w:val="21"/>
              </w:rPr>
              <w:t>赋码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号码为：</w:t>
            </w:r>
          </w:p>
          <w:p>
            <w:pPr>
              <w:pStyle w:val="5"/>
              <w:spacing w:before="34" w:line="261" w:lineRule="exact"/>
              <w:ind w:left="342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未赋码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240" w:type="dxa"/>
            <w:gridSpan w:val="5"/>
            <w:vAlign w:val="top"/>
          </w:tcPr>
          <w:p>
            <w:pPr>
              <w:pStyle w:val="5"/>
              <w:spacing w:before="26" w:line="261" w:lineRule="exact"/>
              <w:ind w:left="588"/>
              <w:rPr>
                <w:sz w:val="21"/>
              </w:rPr>
            </w:pPr>
            <w:r>
              <w:rPr>
                <w:sz w:val="21"/>
              </w:rPr>
              <w:t>授权经营结售汇业务的上级行名称</w:t>
            </w:r>
          </w:p>
        </w:tc>
        <w:tc>
          <w:tcPr>
            <w:tcW w:w="4820" w:type="dxa"/>
            <w:gridSpan w:val="6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40" w:type="dxa"/>
            <w:gridSpan w:val="5"/>
            <w:vAlign w:val="top"/>
          </w:tcPr>
          <w:p>
            <w:pPr>
              <w:pStyle w:val="5"/>
              <w:spacing w:before="26" w:line="266" w:lineRule="exact"/>
              <w:ind w:left="1357" w:right="1357"/>
              <w:jc w:val="center"/>
              <w:rPr>
                <w:sz w:val="21"/>
              </w:rPr>
            </w:pPr>
            <w:r>
              <w:rPr>
                <w:sz w:val="21"/>
              </w:rPr>
              <w:t>上级行授权时同</w:t>
            </w:r>
          </w:p>
        </w:tc>
        <w:tc>
          <w:tcPr>
            <w:tcW w:w="4820" w:type="dxa"/>
            <w:gridSpan w:val="6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45" w:type="dxa"/>
            <w:gridSpan w:val="3"/>
            <w:tcBorders>
              <w:right w:val="nil"/>
            </w:tcBorders>
            <w:vAlign w:val="center"/>
          </w:tcPr>
          <w:p>
            <w:pPr>
              <w:pStyle w:val="5"/>
              <w:tabs>
                <w:tab w:val="left" w:pos="3449"/>
                <w:tab w:val="left" w:pos="3813"/>
                <w:tab w:val="left" w:pos="4108"/>
              </w:tabs>
              <w:spacing w:line="282" w:lineRule="exact"/>
              <w:ind w:left="823"/>
              <w:rPr>
                <w:sz w:val="21"/>
              </w:rPr>
            </w:pPr>
            <w:r>
              <w:rPr>
                <w:sz w:val="21"/>
              </w:rPr>
              <w:t>结售汇业务备案类型</w:t>
            </w:r>
            <w:r>
              <w:rPr>
                <w:sz w:val="21"/>
              </w:rPr>
              <w:tab/>
            </w:r>
            <w:r>
              <w:rPr>
                <w:rFonts w:ascii="Arial" w:eastAsia="Arial"/>
                <w:position w:val="-3"/>
                <w:sz w:val="29"/>
              </w:rPr>
              <w:tab/>
            </w:r>
          </w:p>
        </w:tc>
        <w:tc>
          <w:tcPr>
            <w:tcW w:w="5915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57"/>
              <w:ind w:left="154"/>
              <w:rPr>
                <w:rFonts w:ascii="Times New Roman"/>
                <w:sz w:val="20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sz w:val="18"/>
              </w:rPr>
              <w:tab/>
            </w:r>
            <w:r>
              <w:rPr>
                <w:sz w:val="21"/>
              </w:rPr>
              <w:t>对公结售汇业</w:t>
            </w:r>
            <w:r>
              <w:rPr>
                <w:rFonts w:hint="eastAsia"/>
                <w:sz w:val="21"/>
                <w:lang w:eastAsia="zh-CN"/>
              </w:rPr>
              <w:t>务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sym w:font="Wingdings 2" w:char="00A3"/>
            </w:r>
            <w:r>
              <w:rPr>
                <w:w w:val="95"/>
                <w:sz w:val="21"/>
              </w:rPr>
              <w:t>对私结售汇业务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15" w:type="dxa"/>
            <w:gridSpan w:val="2"/>
            <w:vAlign w:val="top"/>
          </w:tcPr>
          <w:p>
            <w:pPr>
              <w:pStyle w:val="5"/>
              <w:spacing w:before="136" w:line="271" w:lineRule="auto"/>
              <w:ind w:left="451" w:right="352" w:hanging="105"/>
              <w:rPr>
                <w:sz w:val="21"/>
              </w:rPr>
            </w:pPr>
            <w:r>
              <w:rPr>
                <w:w w:val="95"/>
                <w:sz w:val="21"/>
              </w:rPr>
              <w:t>银行结售汇统计</w:t>
            </w:r>
            <w:r>
              <w:rPr>
                <w:sz w:val="21"/>
              </w:rPr>
              <w:t>数据报送方式</w:t>
            </w:r>
          </w:p>
        </w:tc>
        <w:tc>
          <w:tcPr>
            <w:tcW w:w="6945" w:type="dxa"/>
            <w:gridSpan w:val="9"/>
            <w:vAlign w:val="top"/>
          </w:tcPr>
          <w:p>
            <w:pPr>
              <w:pStyle w:val="5"/>
              <w:tabs>
                <w:tab w:val="left" w:pos="2495"/>
              </w:tabs>
              <w:spacing w:before="136"/>
              <w:ind w:left="549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sz w:val="18"/>
              </w:rPr>
              <w:t xml:space="preserve"> </w:t>
            </w:r>
            <w:r>
              <w:rPr>
                <w:sz w:val="21"/>
              </w:rPr>
              <w:t>并入上级行报送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上级行名称：</w:t>
            </w:r>
          </w:p>
          <w:p>
            <w:pPr>
              <w:pStyle w:val="5"/>
              <w:spacing w:before="34"/>
              <w:ind w:left="549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sz w:val="18"/>
              </w:rPr>
              <w:t xml:space="preserve"> </w:t>
            </w:r>
            <w:r>
              <w:rPr>
                <w:sz w:val="21"/>
              </w:rPr>
              <w:t>本行单独报送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2115" w:type="dxa"/>
            <w:gridSpan w:val="2"/>
            <w:vAlign w:val="top"/>
          </w:tcPr>
          <w:p>
            <w:pPr>
              <w:pStyle w:val="5"/>
              <w:spacing w:before="11"/>
              <w:rPr>
                <w:sz w:val="24"/>
              </w:rPr>
            </w:pPr>
          </w:p>
          <w:p>
            <w:pPr>
              <w:pStyle w:val="5"/>
              <w:spacing w:line="271" w:lineRule="auto"/>
              <w:ind w:left="140" w:right="154" w:hanging="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个人外汇业务监测系统（备案对私结售汇</w:t>
            </w:r>
            <w:r>
              <w:rPr>
                <w:sz w:val="21"/>
              </w:rPr>
              <w:t>业务需填写）</w:t>
            </w:r>
          </w:p>
        </w:tc>
        <w:tc>
          <w:tcPr>
            <w:tcW w:w="6945" w:type="dxa"/>
            <w:gridSpan w:val="9"/>
            <w:vAlign w:val="top"/>
          </w:tcPr>
          <w:p>
            <w:pPr>
              <w:pStyle w:val="5"/>
              <w:spacing w:before="16"/>
              <w:ind w:left="320"/>
              <w:rPr>
                <w:sz w:val="21"/>
              </w:rPr>
            </w:pPr>
            <w:r>
              <w:rPr>
                <w:sz w:val="21"/>
              </w:rPr>
              <w:t>是否巳满足网络接入和设备要求：</w:t>
            </w:r>
          </w:p>
          <w:p>
            <w:pPr>
              <w:pStyle w:val="5"/>
              <w:tabs>
                <w:tab w:val="left" w:pos="1270"/>
              </w:tabs>
              <w:spacing w:before="29"/>
              <w:ind w:left="347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sz w:val="18"/>
              </w:rPr>
              <w:t xml:space="preserve"> </w:t>
            </w:r>
            <w:r>
              <w:rPr>
                <w:rFonts w:ascii="Arial" w:eastAsia="Arial"/>
                <w:spacing w:val="1"/>
                <w:sz w:val="18"/>
              </w:rPr>
              <w:t xml:space="preserve">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spacing w:val="14"/>
                <w:sz w:val="18"/>
              </w:rPr>
              <w:t xml:space="preserve"> </w:t>
            </w:r>
            <w:r>
              <w:rPr>
                <w:sz w:val="21"/>
              </w:rPr>
              <w:t>否</w:t>
            </w:r>
          </w:p>
          <w:p>
            <w:pPr>
              <w:pStyle w:val="5"/>
              <w:spacing w:before="34"/>
              <w:ind w:left="328"/>
              <w:rPr>
                <w:sz w:val="21"/>
              </w:rPr>
            </w:pPr>
            <w:r>
              <w:rPr>
                <w:sz w:val="21"/>
              </w:rPr>
              <w:t>个人外汇业务监测系统使用身份：</w:t>
            </w:r>
          </w:p>
          <w:p>
            <w:pPr>
              <w:pStyle w:val="5"/>
              <w:tabs>
                <w:tab w:val="left" w:pos="2596"/>
              </w:tabs>
              <w:spacing w:before="34"/>
              <w:ind w:left="549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spacing w:val="35"/>
                <w:sz w:val="18"/>
              </w:rPr>
              <w:t xml:space="preserve"> </w:t>
            </w:r>
            <w:r>
              <w:rPr>
                <w:sz w:val="21"/>
              </w:rPr>
              <w:t>用上级行代码登录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上级行名称</w:t>
            </w:r>
            <w:r>
              <w:rPr>
                <w:w w:val="75"/>
                <w:sz w:val="21"/>
              </w:rPr>
              <w:t>：</w:t>
            </w:r>
          </w:p>
          <w:p>
            <w:pPr>
              <w:pStyle w:val="5"/>
              <w:tabs>
                <w:tab w:val="left" w:pos="841"/>
              </w:tabs>
              <w:spacing w:before="29" w:line="266" w:lineRule="exact"/>
              <w:ind w:left="549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ascii="Arial" w:eastAsia="Arial"/>
                <w:w w:val="75"/>
                <w:sz w:val="18"/>
              </w:rPr>
              <w:tab/>
            </w:r>
            <w:r>
              <w:rPr>
                <w:w w:val="95"/>
                <w:sz w:val="21"/>
              </w:rPr>
              <w:t>用本行代码登录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115" w:type="dxa"/>
            <w:gridSpan w:val="2"/>
            <w:vMerge w:val="restart"/>
            <w:vAlign w:val="top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8"/>
              <w:rPr>
                <w:sz w:val="17"/>
              </w:rPr>
            </w:pPr>
          </w:p>
          <w:p>
            <w:pPr>
              <w:pStyle w:val="5"/>
              <w:ind w:left="654"/>
              <w:rPr>
                <w:sz w:val="21"/>
              </w:rPr>
            </w:pPr>
            <w:r>
              <w:rPr>
                <w:sz w:val="21"/>
              </w:rPr>
              <w:t>联系人员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pStyle w:val="5"/>
              <w:spacing w:before="16" w:line="256" w:lineRule="exact"/>
              <w:ind w:left="228" w:right="191"/>
              <w:jc w:val="center"/>
              <w:rPr>
                <w:sz w:val="21"/>
              </w:rPr>
            </w:pPr>
            <w:r>
              <w:rPr>
                <w:sz w:val="21"/>
              </w:rPr>
              <w:t>职责</w:t>
            </w:r>
          </w:p>
        </w:tc>
        <w:tc>
          <w:tcPr>
            <w:tcW w:w="1356" w:type="dxa"/>
            <w:gridSpan w:val="2"/>
            <w:vAlign w:val="top"/>
          </w:tcPr>
          <w:p>
            <w:pPr>
              <w:pStyle w:val="5"/>
              <w:spacing w:before="16" w:line="256" w:lineRule="exact"/>
              <w:ind w:left="446" w:right="434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46" w:type="dxa"/>
            <w:gridSpan w:val="2"/>
            <w:vAlign w:val="top"/>
          </w:tcPr>
          <w:p>
            <w:pPr>
              <w:pStyle w:val="5"/>
              <w:spacing w:before="11" w:line="261" w:lineRule="exact"/>
              <w:ind w:left="443" w:right="427"/>
              <w:jc w:val="center"/>
              <w:rPr>
                <w:sz w:val="21"/>
              </w:rPr>
            </w:pPr>
            <w:r>
              <w:rPr>
                <w:sz w:val="21"/>
              </w:rPr>
              <w:t>部门</w:t>
            </w:r>
          </w:p>
        </w:tc>
        <w:tc>
          <w:tcPr>
            <w:tcW w:w="1354" w:type="dxa"/>
            <w:gridSpan w:val="2"/>
            <w:vAlign w:val="top"/>
          </w:tcPr>
          <w:p>
            <w:pPr>
              <w:pStyle w:val="5"/>
              <w:spacing w:before="16" w:line="256" w:lineRule="exact"/>
              <w:ind w:left="462" w:right="417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341" w:type="dxa"/>
            <w:vAlign w:val="top"/>
          </w:tcPr>
          <w:p>
            <w:pPr>
              <w:pStyle w:val="5"/>
              <w:spacing w:before="16" w:line="256" w:lineRule="exact"/>
              <w:ind w:left="273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5"/>
              <w:spacing w:before="11" w:line="261" w:lineRule="exact"/>
              <w:ind w:left="216" w:right="207"/>
              <w:jc w:val="center"/>
              <w:rPr>
                <w:sz w:val="21"/>
              </w:rPr>
            </w:pPr>
            <w:r>
              <w:rPr>
                <w:sz w:val="21"/>
              </w:rPr>
              <w:t>主管行长</w:t>
            </w:r>
          </w:p>
        </w:tc>
        <w:tc>
          <w:tcPr>
            <w:tcW w:w="1356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5"/>
              <w:spacing w:before="16" w:line="266" w:lineRule="exact"/>
              <w:ind w:left="221" w:right="207"/>
              <w:jc w:val="center"/>
              <w:rPr>
                <w:sz w:val="21"/>
              </w:rPr>
            </w:pPr>
            <w:r>
              <w:rPr>
                <w:sz w:val="21"/>
              </w:rPr>
              <w:t>部门负责人</w:t>
            </w:r>
          </w:p>
        </w:tc>
        <w:tc>
          <w:tcPr>
            <w:tcW w:w="1356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5"/>
              <w:spacing w:before="11" w:line="256" w:lineRule="exact"/>
              <w:ind w:left="228" w:right="199"/>
              <w:jc w:val="center"/>
              <w:rPr>
                <w:sz w:val="21"/>
              </w:rPr>
            </w:pPr>
            <w:r>
              <w:rPr>
                <w:sz w:val="21"/>
              </w:rPr>
              <w:t>业务联系人</w:t>
            </w:r>
          </w:p>
        </w:tc>
        <w:tc>
          <w:tcPr>
            <w:tcW w:w="1356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9060" w:type="dxa"/>
            <w:gridSpan w:val="11"/>
            <w:vAlign w:val="top"/>
          </w:tcPr>
          <w:p>
            <w:pPr>
              <w:pStyle w:val="5"/>
              <w:spacing w:before="16"/>
              <w:ind w:left="117"/>
              <w:rPr>
                <w:sz w:val="21"/>
              </w:rPr>
            </w:pPr>
            <w:r>
              <w:rPr>
                <w:w w:val="85"/>
                <w:sz w:val="21"/>
              </w:rPr>
              <w:t>声明：</w:t>
            </w:r>
          </w:p>
          <w:p>
            <w:pPr>
              <w:pStyle w:val="5"/>
              <w:tabs>
                <w:tab w:val="left" w:pos="4648"/>
              </w:tabs>
              <w:spacing w:before="34" w:line="535" w:lineRule="auto"/>
              <w:ind w:left="526" w:right="2916" w:firstLine="4"/>
              <w:rPr>
                <w:sz w:val="21"/>
              </w:rPr>
            </w:pPr>
            <w:r>
              <w:rPr>
                <w:w w:val="95"/>
                <w:sz w:val="21"/>
              </w:rPr>
              <w:t>以上情况全部属实，如有不真实，愿承担由此引起的法律责任</w:t>
            </w:r>
            <w:r>
              <w:rPr>
                <w:spacing w:val="-17"/>
                <w:w w:val="95"/>
                <w:sz w:val="21"/>
              </w:rPr>
              <w:t>。</w:t>
            </w:r>
            <w:r>
              <w:rPr>
                <w:sz w:val="21"/>
              </w:rPr>
              <w:t>授权银行签章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备案银行签章</w:t>
            </w:r>
          </w:p>
          <w:p>
            <w:pPr>
              <w:pStyle w:val="5"/>
              <w:tabs>
                <w:tab w:val="left" w:pos="1463"/>
                <w:tab w:val="left" w:pos="4856"/>
                <w:tab w:val="left" w:pos="5690"/>
              </w:tabs>
              <w:spacing w:before="6" w:line="251" w:lineRule="exact"/>
              <w:ind w:left="630"/>
              <w:rPr>
                <w:sz w:val="17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position w:val="1"/>
                <w:sz w:val="17"/>
              </w:rPr>
              <w:t>日</w:t>
            </w:r>
            <w:r>
              <w:rPr>
                <w:position w:val="1"/>
                <w:sz w:val="17"/>
              </w:rPr>
              <w:tab/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position w:val="1"/>
                <w:sz w:val="17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9060" w:type="dxa"/>
            <w:gridSpan w:val="11"/>
            <w:vAlign w:val="top"/>
          </w:tcPr>
          <w:p>
            <w:pPr>
              <w:pStyle w:val="5"/>
              <w:spacing w:before="168"/>
              <w:ind w:left="2498"/>
              <w:jc w:val="center"/>
              <w:rPr>
                <w:sz w:val="21"/>
              </w:rPr>
            </w:pPr>
            <w:r>
              <w:rPr>
                <w:sz w:val="21"/>
              </w:rPr>
              <w:t>国家外汇管理局</w:t>
            </w:r>
            <w:r>
              <w:rPr>
                <w:rFonts w:hint="eastAsia"/>
                <w:sz w:val="21"/>
                <w:lang w:val="en-US" w:eastAsia="zh-CN"/>
              </w:rPr>
              <w:t>XX</w:t>
            </w:r>
            <w:r>
              <w:rPr>
                <w:sz w:val="21"/>
              </w:rPr>
              <w:t>分支局</w:t>
            </w:r>
          </w:p>
          <w:p>
            <w:pPr>
              <w:pStyle w:val="5"/>
              <w:spacing w:before="5"/>
              <w:ind w:left="250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（签章）</w:t>
            </w:r>
          </w:p>
          <w:p>
            <w:pPr>
              <w:pStyle w:val="5"/>
              <w:spacing w:before="12"/>
              <w:rPr>
                <w:sz w:val="25"/>
              </w:rPr>
            </w:pPr>
          </w:p>
          <w:p>
            <w:pPr>
              <w:pStyle w:val="5"/>
              <w:tabs>
                <w:tab w:val="left" w:pos="3458"/>
              </w:tabs>
              <w:ind w:left="2625"/>
              <w:jc w:val="center"/>
              <w:rPr>
                <w:sz w:val="17"/>
              </w:rPr>
            </w:pPr>
            <w:r>
              <w:rPr>
                <w:w w:val="95"/>
                <w:sz w:val="21"/>
              </w:rPr>
              <w:t>年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</w:t>
            </w:r>
            <w:r>
              <w:rPr>
                <w:w w:val="95"/>
                <w:sz w:val="21"/>
              </w:rPr>
              <w:t>月</w:t>
            </w:r>
            <w:r>
              <w:rPr>
                <w:w w:val="95"/>
                <w:sz w:val="21"/>
              </w:rPr>
              <w:tab/>
            </w:r>
            <w:r>
              <w:rPr>
                <w:w w:val="95"/>
                <w:position w:val="1"/>
                <w:sz w:val="17"/>
              </w:rPr>
              <w:t>日</w:t>
            </w:r>
          </w:p>
        </w:tc>
      </w:tr>
    </w:tbl>
    <w:p>
      <w:pPr>
        <w:spacing w:before="60"/>
        <w:ind w:left="232" w:right="0" w:firstLine="0"/>
        <w:jc w:val="left"/>
        <w:rPr>
          <w:sz w:val="21"/>
        </w:rPr>
      </w:pPr>
      <w:r>
        <w:rPr>
          <w:w w:val="85"/>
          <w:sz w:val="21"/>
        </w:rPr>
        <w:t>附注：</w:t>
      </w:r>
    </w:p>
    <w:p>
      <w:pPr>
        <w:spacing w:before="96"/>
        <w:ind w:left="233" w:right="0" w:firstLine="0"/>
        <w:jc w:val="left"/>
        <w:rPr>
          <w:sz w:val="21"/>
        </w:rPr>
      </w:pPr>
      <w:r>
        <w:rPr>
          <w:rFonts w:ascii="Times New Roman" w:eastAsia="Times New Roman"/>
          <w:w w:val="95"/>
          <w:sz w:val="20"/>
        </w:rPr>
        <w:t xml:space="preserve">1 </w:t>
      </w:r>
      <w:r>
        <w:rPr>
          <w:w w:val="95"/>
          <w:sz w:val="21"/>
        </w:rPr>
        <w:t>、本表仅适用于银行分支机构。</w:t>
      </w:r>
    </w:p>
    <w:p>
      <w:pPr>
        <w:tabs>
          <w:tab w:val="left" w:pos="4829"/>
        </w:tabs>
        <w:spacing w:before="91" w:line="321" w:lineRule="auto"/>
        <w:ind w:left="545" w:right="451" w:hanging="307"/>
        <w:jc w:val="left"/>
        <w:rPr>
          <w:sz w:val="21"/>
        </w:rPr>
      </w:pPr>
      <w:r>
        <w:rPr>
          <w:rFonts w:ascii="Times New Roman" w:eastAsia="Times New Roman"/>
          <w:spacing w:val="6"/>
          <w:w w:val="85"/>
          <w:sz w:val="20"/>
        </w:rPr>
        <w:t>2</w:t>
      </w:r>
      <w:r>
        <w:rPr>
          <w:w w:val="85"/>
          <w:sz w:val="21"/>
        </w:rPr>
        <w:t>、申请办理即期结售汇业务的银行营业网点无行政</w:t>
      </w:r>
      <w:r>
        <w:rPr>
          <w:w w:val="95"/>
          <w:sz w:val="21"/>
        </w:rPr>
        <w:t>公</w:t>
      </w:r>
      <w:r>
        <w:rPr>
          <w:spacing w:val="-29"/>
          <w:w w:val="95"/>
          <w:sz w:val="21"/>
        </w:rPr>
        <w:t>章</w:t>
      </w:r>
      <w:r>
        <w:rPr>
          <w:spacing w:val="14"/>
          <w:w w:val="95"/>
          <w:sz w:val="21"/>
        </w:rPr>
        <w:t>的</w:t>
      </w:r>
      <w:r>
        <w:rPr>
          <w:w w:val="85"/>
          <w:sz w:val="21"/>
        </w:rPr>
        <w:t>，</w:t>
      </w:r>
      <w:r>
        <w:rPr>
          <w:spacing w:val="-29"/>
          <w:w w:val="85"/>
          <w:sz w:val="21"/>
        </w:rPr>
        <w:t xml:space="preserve"> </w:t>
      </w:r>
      <w:r>
        <w:rPr>
          <w:w w:val="95"/>
          <w:sz w:val="21"/>
        </w:rPr>
        <w:t>可以使用上级行行政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公章替</w:t>
      </w:r>
      <w:r>
        <w:rPr>
          <w:spacing w:val="-66"/>
          <w:w w:val="95"/>
          <w:sz w:val="21"/>
        </w:rPr>
        <w:t>代</w:t>
      </w:r>
      <w:r>
        <w:rPr>
          <w:w w:val="85"/>
          <w:sz w:val="21"/>
        </w:rPr>
        <w:t>，</w:t>
      </w:r>
      <w:r>
        <w:rPr>
          <w:spacing w:val="-32"/>
          <w:w w:val="85"/>
          <w:sz w:val="21"/>
        </w:rPr>
        <w:t xml:space="preserve"> </w:t>
      </w:r>
      <w:r>
        <w:rPr>
          <w:w w:val="95"/>
          <w:sz w:val="21"/>
        </w:rPr>
        <w:t>但</w:t>
      </w:r>
      <w:r>
        <w:rPr>
          <w:spacing w:val="-15"/>
          <w:w w:val="95"/>
          <w:sz w:val="21"/>
        </w:rPr>
        <w:t>其</w:t>
      </w:r>
      <w:r>
        <w:rPr>
          <w:sz w:val="21"/>
        </w:rPr>
        <w:t>上级行需出具申请行无行政公章的说明材料。附</w:t>
      </w:r>
      <w:r>
        <w:rPr>
          <w:spacing w:val="27"/>
          <w:sz w:val="21"/>
        </w:rPr>
        <w:t xml:space="preserve"> </w:t>
      </w:r>
      <w:r>
        <w:rPr>
          <w:rFonts w:ascii="Arial" w:eastAsia="Arial"/>
          <w:spacing w:val="6"/>
          <w:sz w:val="19"/>
        </w:rPr>
        <w:t>2</w:t>
      </w:r>
      <w:r>
        <w:rPr>
          <w:spacing w:val="28"/>
          <w:sz w:val="21"/>
        </w:rPr>
        <w:t>、</w:t>
      </w:r>
      <w:r>
        <w:rPr>
          <w:rFonts w:ascii="Arial" w:eastAsia="Arial"/>
          <w:sz w:val="19"/>
        </w:rPr>
        <w:t>4</w:t>
      </w:r>
      <w:r>
        <w:rPr>
          <w:rFonts w:ascii="Arial" w:eastAsia="Arial"/>
          <w:spacing w:val="-11"/>
          <w:sz w:val="19"/>
        </w:rPr>
        <w:t xml:space="preserve"> </w:t>
      </w:r>
      <w:r>
        <w:rPr>
          <w:sz w:val="21"/>
        </w:rPr>
        <w:t>同。</w:t>
      </w:r>
    </w:p>
    <w:p/>
    <w:sectPr>
      <w:pgSz w:w="11910" w:h="16840"/>
      <w:pgMar w:top="1580" w:right="1240" w:bottom="1700" w:left="1300" w:header="0" w:footer="1516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24F0D5A"/>
    <w:rsid w:val="04FA7115"/>
    <w:rsid w:val="0B48482D"/>
    <w:rsid w:val="0ED14B39"/>
    <w:rsid w:val="17001735"/>
    <w:rsid w:val="1CC9510B"/>
    <w:rsid w:val="1F4E5D32"/>
    <w:rsid w:val="38C16934"/>
    <w:rsid w:val="3DF8713D"/>
    <w:rsid w:val="4DFE42FC"/>
    <w:rsid w:val="4E1C29D4"/>
    <w:rsid w:val="505E1082"/>
    <w:rsid w:val="50B9391E"/>
    <w:rsid w:val="51974D7E"/>
    <w:rsid w:val="545424A6"/>
    <w:rsid w:val="663817DF"/>
    <w:rsid w:val="66384DC2"/>
    <w:rsid w:val="68B72779"/>
    <w:rsid w:val="6E0F7D6E"/>
    <w:rsid w:val="6FE0165C"/>
    <w:rsid w:val="70513490"/>
    <w:rsid w:val="79314281"/>
    <w:rsid w:val="7EA85A3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1668</Words>
  <Characters>1671</Characters>
  <Lines>0</Lines>
  <Paragraphs>0</Paragraphs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2024-11-14T01:12:00Z</dcterms:created>
  <dc:creator>q</dc:creator>
  <cp:lastModifiedBy>马儒静</cp:lastModifiedBy>
  <dcterms:modified xsi:type="dcterms:W3CDTF">2025-09-12T07:59:48Z</dcterms:modified>
  <dc:title>附 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  <property fmtid="{D5CDD505-2E9C-101B-9397-08002B2CF9AE}" pid="3" name="ICV">
    <vt:lpwstr>651FC271B15A4C79ABF16515A71F4D1E_12</vt:lpwstr>
  </property>
</Properties>
</file>