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D7" w:rsidRDefault="001038A4">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57006</w:t>
      </w:r>
      <w:r>
        <w:rPr>
          <w:rFonts w:ascii="Times New Roman" w:eastAsia="黑体" w:hAnsi="Times New Roman" w:cs="Times New Roman" w:hint="eastAsia"/>
          <w:sz w:val="48"/>
          <w:szCs w:val="48"/>
        </w:rPr>
        <w:t xml:space="preserve">               </w:t>
      </w:r>
      <w:r w:rsidR="00946345" w:rsidRPr="00946345">
        <w:rPr>
          <w:rFonts w:ascii="Times New Roman" w:eastAsia="黑体" w:hAnsi="Times New Roman" w:cs="Times New Roman"/>
          <w:noProof/>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a:srcRect/>
                    <a:stretch>
                      <a:fillRect/>
                    </a:stretch>
                  </pic:blipFill>
                  <pic:spPr>
                    <a:xfrm>
                      <a:off x="0" y="0"/>
                      <a:ext cx="1106431" cy="886438"/>
                    </a:xfrm>
                    <a:prstGeom prst="rect">
                      <a:avLst/>
                    </a:prstGeom>
                    <a:noFill/>
                    <a:ln w="9525">
                      <a:noFill/>
                      <a:miter lim="800000"/>
                      <a:headEnd/>
                      <a:tailEnd/>
                    </a:ln>
                  </pic:spPr>
                </pic:pic>
              </a:graphicData>
            </a:graphic>
          </wp:inline>
        </w:drawing>
      </w:r>
    </w:p>
    <w:p w:rsidR="00DA7BD7" w:rsidRDefault="00DA7BD7">
      <w:pPr>
        <w:ind w:right="300"/>
        <w:jc w:val="center"/>
        <w:rPr>
          <w:rFonts w:ascii="Times New Roman" w:eastAsia="黑体" w:hAnsi="Times New Roman" w:cs="Times New Roman"/>
          <w:sz w:val="30"/>
          <w:szCs w:val="30"/>
        </w:rPr>
      </w:pPr>
    </w:p>
    <w:p w:rsidR="00DA7BD7" w:rsidRDefault="00DA7BD7">
      <w:pPr>
        <w:ind w:right="300"/>
        <w:jc w:val="center"/>
        <w:rPr>
          <w:rFonts w:ascii="Times New Roman" w:eastAsia="黑体" w:hAnsi="Times New Roman" w:cs="Times New Roman"/>
          <w:sz w:val="30"/>
          <w:szCs w:val="30"/>
        </w:rPr>
      </w:pPr>
    </w:p>
    <w:p w:rsidR="00DA7BD7" w:rsidRDefault="00DA7BD7">
      <w:pPr>
        <w:ind w:right="300"/>
        <w:jc w:val="center"/>
        <w:rPr>
          <w:rFonts w:ascii="Times New Roman" w:eastAsia="黑体" w:hAnsi="Times New Roman" w:cs="Times New Roman"/>
          <w:sz w:val="30"/>
          <w:szCs w:val="30"/>
        </w:rPr>
      </w:pPr>
    </w:p>
    <w:p w:rsidR="00DA7BD7" w:rsidRDefault="00DA7BD7">
      <w:pPr>
        <w:ind w:right="300"/>
        <w:jc w:val="center"/>
        <w:rPr>
          <w:rFonts w:ascii="Times New Roman" w:eastAsia="黑体" w:hAnsi="Times New Roman" w:cs="Times New Roman"/>
          <w:sz w:val="52"/>
          <w:szCs w:val="52"/>
        </w:rPr>
      </w:pPr>
    </w:p>
    <w:p w:rsidR="00DA7BD7" w:rsidRDefault="001038A4">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境内机构外债、对外或有负债</w:t>
      </w:r>
      <w:r>
        <w:rPr>
          <w:rFonts w:ascii="Times New Roman" w:eastAsia="黑体" w:hAnsi="Times New Roman" w:cs="Times New Roman" w:hint="eastAsia"/>
          <w:sz w:val="52"/>
          <w:szCs w:val="52"/>
        </w:rPr>
        <w:t>、外债转贷款</w:t>
      </w:r>
      <w:r>
        <w:rPr>
          <w:rFonts w:ascii="Times New Roman" w:eastAsia="黑体" w:hAnsi="Times New Roman" w:cs="Times New Roman"/>
          <w:sz w:val="52"/>
          <w:szCs w:val="52"/>
        </w:rPr>
        <w:t>审批、登记及履约核准</w:t>
      </w:r>
      <w:r>
        <w:rPr>
          <w:rFonts w:ascii="Times New Roman" w:eastAsia="黑体" w:hAnsi="Times New Roman" w:cs="Times New Roman"/>
          <w:sz w:val="52"/>
          <w:szCs w:val="52"/>
        </w:rPr>
        <w:t xml:space="preserve">” </w:t>
      </w:r>
    </w:p>
    <w:p w:rsidR="00DA7BD7" w:rsidRDefault="001038A4">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DA7BD7" w:rsidRDefault="00DA7BD7">
      <w:pPr>
        <w:ind w:right="300"/>
        <w:jc w:val="center"/>
        <w:rPr>
          <w:rFonts w:ascii="Times New Roman" w:eastAsia="仿宋_GB2312" w:hAnsi="Times New Roman" w:cs="Times New Roman"/>
          <w:sz w:val="30"/>
          <w:szCs w:val="30"/>
        </w:rPr>
      </w:pPr>
    </w:p>
    <w:p w:rsidR="00DA7BD7" w:rsidRDefault="00DA7BD7">
      <w:pPr>
        <w:ind w:right="300"/>
        <w:jc w:val="center"/>
        <w:rPr>
          <w:rFonts w:ascii="Times New Roman" w:eastAsia="仿宋_GB2312" w:hAnsi="Times New Roman" w:cs="Times New Roman"/>
          <w:sz w:val="30"/>
          <w:szCs w:val="30"/>
        </w:rPr>
      </w:pPr>
    </w:p>
    <w:p w:rsidR="007D2F79" w:rsidRDefault="007D2F79">
      <w:pPr>
        <w:ind w:right="300"/>
        <w:jc w:val="center"/>
        <w:rPr>
          <w:rFonts w:ascii="Times New Roman" w:eastAsia="仿宋_GB2312" w:hAnsi="Times New Roman" w:cs="Times New Roman"/>
          <w:sz w:val="30"/>
          <w:szCs w:val="30"/>
        </w:rPr>
      </w:pPr>
    </w:p>
    <w:p w:rsidR="007D2F79" w:rsidRDefault="007D2F79">
      <w:pPr>
        <w:ind w:right="300"/>
        <w:jc w:val="center"/>
        <w:rPr>
          <w:rFonts w:ascii="Times New Roman" w:eastAsia="仿宋_GB2312" w:hAnsi="Times New Roman" w:cs="Times New Roman"/>
          <w:sz w:val="30"/>
          <w:szCs w:val="30"/>
        </w:rPr>
      </w:pPr>
    </w:p>
    <w:p w:rsidR="00DA7BD7" w:rsidRDefault="00DA7BD7">
      <w:pPr>
        <w:ind w:right="300"/>
        <w:jc w:val="center"/>
        <w:rPr>
          <w:rFonts w:ascii="Times New Roman" w:eastAsia="仿宋_GB2312" w:hAnsi="Times New Roman" w:cs="Times New Roman"/>
          <w:sz w:val="30"/>
          <w:szCs w:val="30"/>
        </w:rPr>
      </w:pPr>
    </w:p>
    <w:p w:rsidR="00DA7BD7" w:rsidRDefault="00DA7BD7">
      <w:pPr>
        <w:ind w:right="300"/>
        <w:jc w:val="center"/>
        <w:rPr>
          <w:rFonts w:ascii="Times New Roman" w:eastAsia="仿宋_GB2312" w:hAnsi="Times New Roman" w:cs="Times New Roman"/>
          <w:sz w:val="30"/>
          <w:szCs w:val="30"/>
        </w:rPr>
      </w:pPr>
    </w:p>
    <w:p w:rsidR="00DA7BD7" w:rsidRDefault="00DA7BD7">
      <w:pPr>
        <w:ind w:right="300"/>
        <w:jc w:val="center"/>
        <w:rPr>
          <w:rFonts w:ascii="Times New Roman" w:eastAsia="仿宋_GB2312" w:hAnsi="Times New Roman" w:cs="Times New Roman"/>
          <w:sz w:val="30"/>
          <w:szCs w:val="30"/>
        </w:rPr>
      </w:pPr>
    </w:p>
    <w:p w:rsidR="000F31F3" w:rsidRDefault="000F31F3" w:rsidP="000F31F3">
      <w:pPr>
        <w:ind w:right="300"/>
        <w:jc w:val="center"/>
        <w:rPr>
          <w:rFonts w:ascii="Times New Roman" w:eastAsia="仿宋_GB2312" w:hAnsi="Times New Roman" w:cs="Times New Roman"/>
          <w:sz w:val="30"/>
          <w:szCs w:val="30"/>
        </w:rPr>
      </w:pPr>
      <w:bookmarkStart w:id="0" w:name="_GoBack"/>
      <w:bookmarkEnd w:id="0"/>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EC4E74">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0F31F3" w:rsidRDefault="000F31F3" w:rsidP="000F31F3">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EC4E74">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7D2F79" w:rsidRDefault="000F31F3" w:rsidP="000F31F3">
      <w:pPr>
        <w:ind w:right="300"/>
        <w:jc w:val="center"/>
        <w:rPr>
          <w:rFonts w:ascii="Times New Roman" w:eastAsia="仿宋_GB2312" w:hAnsi="Times New Roman" w:cs="Times New Roman"/>
          <w:sz w:val="30"/>
          <w:szCs w:val="30"/>
        </w:rPr>
        <w:sectPr w:rsidR="007D2F79" w:rsidSect="00DA7BD7">
          <w:headerReference w:type="even" r:id="rId10"/>
          <w:headerReference w:type="default" r:id="rId11"/>
          <w:pgSz w:w="11906" w:h="16838"/>
          <w:pgMar w:top="1440" w:right="1800" w:bottom="1440" w:left="1800" w:header="851" w:footer="992" w:gutter="0"/>
          <w:pgNumType w:start="1"/>
          <w:cols w:space="720"/>
          <w:docGrid w:type="lines" w:linePitch="312"/>
        </w:sectPr>
      </w:pPr>
      <w:r>
        <w:rPr>
          <w:rFonts w:ascii="Times New Roman" w:eastAsia="仿宋_GB2312" w:hAnsi="Times New Roman" w:cs="Times New Roman" w:hint="eastAsia"/>
          <w:sz w:val="30"/>
          <w:szCs w:val="30"/>
        </w:rPr>
        <w:t>发布机构：国家外汇管理局上海市分局</w:t>
      </w:r>
    </w:p>
    <w:p w:rsidR="00DA7BD7" w:rsidRPr="007D2F79" w:rsidRDefault="00DA7BD7">
      <w:pPr>
        <w:ind w:right="300"/>
        <w:rPr>
          <w:rFonts w:ascii="Times New Roman" w:eastAsia="仿宋_GB2312" w:hAnsi="Times New Roman" w:cs="Times New Roman"/>
          <w:sz w:val="30"/>
          <w:szCs w:val="30"/>
        </w:rPr>
      </w:pPr>
    </w:p>
    <w:p w:rsidR="00DA7BD7" w:rsidRDefault="001038A4">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sz w:val="30"/>
          <w:szCs w:val="30"/>
        </w:rPr>
        <w:t>一、项目信息</w:t>
      </w:r>
    </w:p>
    <w:p w:rsidR="00DA7BD7" w:rsidRDefault="001038A4">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DA7BD7" w:rsidRDefault="001038A4">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DA7BD7" w:rsidRDefault="001038A4">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DA7BD7" w:rsidRDefault="001038A4">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DA7BD7" w:rsidRDefault="001038A4">
      <w:pPr>
        <w:numPr>
          <w:ilvl w:val="0"/>
          <w:numId w:val="1"/>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适用范围</w:t>
      </w:r>
    </w:p>
    <w:p w:rsidR="00DA7BD7" w:rsidRDefault="001038A4">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境内机构外债、对外或有负债</w:t>
      </w:r>
      <w:r>
        <w:rPr>
          <w:rFonts w:ascii="Times New Roman" w:eastAsia="仿宋_GB2312" w:hAnsi="Times New Roman" w:cs="Times New Roman" w:hint="eastAsia"/>
          <w:sz w:val="30"/>
          <w:szCs w:val="30"/>
        </w:rPr>
        <w:t>、外债转贷款</w:t>
      </w:r>
      <w:r>
        <w:rPr>
          <w:rFonts w:ascii="Times New Roman" w:eastAsia="仿宋_GB2312" w:hAnsi="Times New Roman" w:cs="Times New Roman"/>
          <w:sz w:val="30"/>
          <w:szCs w:val="30"/>
        </w:rPr>
        <w:t>审批、登记及履约核准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DA7BD7" w:rsidRDefault="001038A4">
      <w:pPr>
        <w:numPr>
          <w:ilvl w:val="0"/>
          <w:numId w:val="2"/>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设定依据</w:t>
      </w:r>
    </w:p>
    <w:p w:rsidR="00DA7BD7" w:rsidRDefault="001038A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号）第十八条：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国家对外债实行规模管理。借用外债应当按照国家有关规定办理，并到外汇管理机关办理外债登记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DA7BD7" w:rsidRDefault="001038A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号）第十九条：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DA7BD7" w:rsidRDefault="001038A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（三）《国务院对确需保留的行政审批项目设定行政许可的决定》（国务院令第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471</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境内机构外债、外债转贷款、对外担保履约核准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DA7BD7" w:rsidRDefault="001038A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（四）《国务院对确需保留的行政审批项目设定行政许可的决定》（国务院令第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485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境内外资金融机构短期外债核准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DA7BD7" w:rsidRDefault="001038A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（五）《外债管理暂行办法》（国家发展计划委员会、财政部、国家外汇管理局令第</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国家对境内中资机构举借短期国际商业贷款实行余额管理，余额由国家外汇管理局核定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DA7BD7" w:rsidRDefault="001038A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四、内保外贷登记</w:t>
      </w:r>
    </w:p>
    <w:p w:rsidR="00DA7BD7" w:rsidRDefault="001038A4">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DA7BD7" w:rsidRDefault="001038A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DA7BD7" w:rsidRDefault="001038A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《国家外汇管理局关于发布〈跨境担保外汇管理规定〉的通知》（汇发〔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29</w:t>
      </w:r>
      <w:r>
        <w:rPr>
          <w:rFonts w:ascii="Times New Roman" w:eastAsia="仿宋_GB2312" w:hAnsi="Times New Roman" w:cs="Times New Roman"/>
          <w:sz w:val="30"/>
          <w:szCs w:val="30"/>
        </w:rPr>
        <w:t>号）。</w:t>
      </w:r>
    </w:p>
    <w:p w:rsidR="00DA7BD7" w:rsidRDefault="001038A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《国家外汇管理局关于对部分非银行机构内保外贷业务实行集中登记管理的通知》（汇发〔</w:t>
      </w:r>
      <w:r>
        <w:rPr>
          <w:rFonts w:ascii="Times New Roman" w:eastAsia="仿宋_GB2312" w:hAnsi="Times New Roman" w:cs="Times New Roman"/>
          <w:sz w:val="30"/>
          <w:szCs w:val="30"/>
        </w:rPr>
        <w:t>2015</w:t>
      </w:r>
      <w:r>
        <w:rPr>
          <w:rFonts w:ascii="Times New Roman" w:eastAsia="仿宋_GB2312" w:hAnsi="Times New Roman" w:cs="Times New Roman"/>
          <w:sz w:val="30"/>
          <w:szCs w:val="30"/>
        </w:rPr>
        <w:t>〕</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号）。</w:t>
      </w:r>
    </w:p>
    <w:p w:rsidR="00DA7BD7" w:rsidRDefault="001038A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w:t>
      </w:r>
    </w:p>
    <w:p w:rsidR="00DA7BD7" w:rsidRDefault="001038A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《国家外汇管理局关于优化外汇管理支持涉外业务发展的通知》（汇发〔</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号）。</w:t>
      </w:r>
    </w:p>
    <w:p w:rsidR="00DA7BD7" w:rsidRDefault="001038A4">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DA7BD7" w:rsidRDefault="001038A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DA7BD7" w:rsidRDefault="001038A4">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DA7BD7" w:rsidRDefault="001038A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申请人所在地或个人户籍所在地外汇局。</w:t>
      </w:r>
    </w:p>
    <w:p w:rsidR="00DA7BD7" w:rsidRDefault="001038A4">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DA7BD7" w:rsidRDefault="001038A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DA7BD7" w:rsidRDefault="001038A4">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DA7BD7" w:rsidRDefault="001038A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内保外贷是指担保人注册地在境内、债务人和债权人注册地均在境外的跨境担保。</w:t>
      </w:r>
    </w:p>
    <w:p w:rsidR="00DA7BD7" w:rsidRDefault="001038A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登记</w:t>
      </w:r>
    </w:p>
    <w:p w:rsidR="00DA7BD7" w:rsidRDefault="001038A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担保人为非银行金融机构或企业（以下简称非银行机构）的，应在签订担保合同后</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个工作日内办理内保外贷签约登记手续。</w:t>
      </w:r>
    </w:p>
    <w:p w:rsidR="00DA7BD7" w:rsidRDefault="001038A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变更登记</w:t>
      </w:r>
    </w:p>
    <w:p w:rsidR="00DA7BD7" w:rsidRDefault="001038A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担保合同主要条款发生变更的，应当在</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个工作日内办理内保外贷签约变更登记手续。</w:t>
      </w:r>
    </w:p>
    <w:p w:rsidR="00DA7BD7" w:rsidRDefault="001038A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同一内保外贷业务下存在多个境内担保人的，可自行约定其中一个担保人到所在地外汇局办理登记手续。</w:t>
      </w:r>
      <w:r w:rsidR="001E60B8">
        <w:rPr>
          <w:rFonts w:ascii="Times New Roman" w:eastAsia="仿宋_GB2312" w:hAnsi="Times New Roman" w:cs="Times New Roman" w:hint="eastAsia"/>
          <w:sz w:val="30"/>
          <w:szCs w:val="30"/>
        </w:rPr>
        <w:t>注销登记应由原办理担保登记的担保人办理。</w:t>
      </w:r>
    </w:p>
    <w:p w:rsidR="00DA7BD7" w:rsidRDefault="001038A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满足以下条件的非银行机构，可根据经营需要向当地外汇局提出内保外贷业务集中登记申请：内保外贷业务发生频率较高（原则上预计每年需要登记的业务笔数不低于</w:t>
      </w:r>
      <w:r>
        <w:rPr>
          <w:rFonts w:ascii="Times New Roman" w:eastAsia="仿宋_GB2312" w:hAnsi="Times New Roman" w:cs="Times New Roman" w:hint="eastAsia"/>
          <w:sz w:val="30"/>
          <w:szCs w:val="30"/>
        </w:rPr>
        <w:t>15</w:t>
      </w:r>
      <w:r>
        <w:rPr>
          <w:rFonts w:ascii="Times New Roman" w:eastAsia="仿宋_GB2312" w:hAnsi="Times New Roman" w:cs="Times New Roman" w:hint="eastAsia"/>
          <w:sz w:val="30"/>
          <w:szCs w:val="30"/>
        </w:rPr>
        <w:t>笔），有办理集中登记的实际需求；具有完善的担保业务内控制度；近三年无重大外汇管理违法违规行为；所在地外汇局认为的其他事由。满足条件的非银行机构应在每月结束后</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个工作日内通过逐笔填报《非银行机构内保外贷集中登记逐笔月报表》向所在地外汇局集中办理签约登记手续。</w:t>
      </w:r>
    </w:p>
    <w:p w:rsidR="00DA7BD7" w:rsidRDefault="001038A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非银行金融机构作为担保人提供内保外贷，按照行业主管部门规定，应具有相应担保业务经营资格。符合条件的境内个人可作为</w:t>
      </w:r>
      <w:r w:rsidR="00E36DFA">
        <w:rPr>
          <w:rFonts w:ascii="Times New Roman" w:eastAsia="仿宋_GB2312" w:hAnsi="Times New Roman" w:cs="Times New Roman" w:hint="eastAsia"/>
          <w:sz w:val="30"/>
          <w:szCs w:val="30"/>
        </w:rPr>
        <w:t>共同</w:t>
      </w:r>
      <w:r>
        <w:rPr>
          <w:rFonts w:ascii="Times New Roman" w:eastAsia="仿宋_GB2312" w:hAnsi="Times New Roman" w:cs="Times New Roman"/>
          <w:sz w:val="30"/>
          <w:szCs w:val="30"/>
        </w:rPr>
        <w:t>担保人并参照非金融机构办理内保外贷业务。</w:t>
      </w:r>
    </w:p>
    <w:p w:rsidR="00DA7BD7" w:rsidRDefault="001038A4">
      <w:pPr>
        <w:widowControl/>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Pr>
          <w:rFonts w:ascii="Times New Roman" w:eastAsia="仿宋_GB2312" w:hAnsi="Times New Roman" w:cs="Times New Roman"/>
          <w:sz w:val="30"/>
          <w:szCs w:val="30"/>
        </w:rPr>
        <w:t>企业内保外贷责任已解除且未发生内保外贷履约的情况下，可到所属分局（外汇管理部）辖内银行直接办理内保外贷注销登记。不符合相应条件的，由担保人注册所在地或户籍所在地外汇局办理。</w:t>
      </w:r>
    </w:p>
    <w:p w:rsidR="00DA7BD7" w:rsidRDefault="001038A4">
      <w:pPr>
        <w:widowControl/>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w:t>
      </w:r>
      <w:r>
        <w:rPr>
          <w:rFonts w:ascii="Times New Roman" w:eastAsia="仿宋_GB2312" w:hAnsi="Times New Roman" w:cs="Times New Roman"/>
          <w:sz w:val="30"/>
          <w:szCs w:val="30"/>
        </w:rPr>
        <w:t>禁止性要求：如符合上述条件，不存在不予许可的情况。</w:t>
      </w:r>
    </w:p>
    <w:p w:rsidR="00DA7BD7" w:rsidRDefault="001038A4">
      <w:pPr>
        <w:widowControl/>
        <w:ind w:firstLineChars="200" w:firstLine="600"/>
        <w:rPr>
          <w:rFonts w:ascii="Times New Roman" w:eastAsia="黑体" w:hAnsi="Times New Roman" w:cs="Times New Roman"/>
          <w:sz w:val="30"/>
          <w:szCs w:val="30"/>
        </w:rPr>
      </w:pPr>
      <w:r>
        <w:rPr>
          <w:rFonts w:ascii="Times New Roman" w:eastAsia="仿宋_GB2312" w:hAnsi="Times New Roman" w:cs="Times New Roman" w:hint="eastAsia"/>
          <w:sz w:val="30"/>
          <w:szCs w:val="30"/>
        </w:rPr>
        <w:t>（</w:t>
      </w:r>
      <w:r>
        <w:rPr>
          <w:rFonts w:ascii="Times New Roman" w:eastAsia="黑体" w:hAnsi="Times New Roman" w:cs="Times New Roman"/>
          <w:sz w:val="30"/>
          <w:szCs w:val="30"/>
        </w:rPr>
        <w:t>六）申请材料</w:t>
      </w:r>
    </w:p>
    <w:p w:rsidR="00DA7BD7" w:rsidRPr="000F31F3" w:rsidRDefault="001038A4" w:rsidP="000F31F3">
      <w:pPr>
        <w:ind w:firstLineChars="200" w:firstLine="600"/>
        <w:rPr>
          <w:rFonts w:ascii="Times New Roman" w:eastAsia="黑体" w:hAnsi="Times New Roman" w:cs="Times New Roman"/>
          <w:sz w:val="30"/>
          <w:szCs w:val="30"/>
        </w:rPr>
      </w:pPr>
      <w:r w:rsidRPr="000F31F3">
        <w:rPr>
          <w:rFonts w:ascii="Times New Roman" w:eastAsia="黑体" w:hAnsi="Times New Roman" w:cs="Times New Roman"/>
          <w:sz w:val="30"/>
          <w:szCs w:val="30"/>
        </w:rPr>
        <w:t>1.</w:t>
      </w:r>
      <w:r w:rsidRPr="000F31F3">
        <w:rPr>
          <w:rFonts w:ascii="Times New Roman" w:eastAsia="黑体" w:hAnsi="Times New Roman" w:cs="Times New Roman"/>
          <w:sz w:val="30"/>
          <w:szCs w:val="30"/>
        </w:rPr>
        <w:t>内保外贷签约</w:t>
      </w:r>
      <w:r w:rsidRPr="000F31F3">
        <w:rPr>
          <w:rFonts w:ascii="Times New Roman" w:eastAsia="黑体" w:hAnsi="Times New Roman" w:cs="Times New Roman"/>
          <w:sz w:val="30"/>
          <w:szCs w:val="30"/>
        </w:rPr>
        <w:t>(</w:t>
      </w:r>
      <w:r w:rsidRPr="000F31F3">
        <w:rPr>
          <w:rFonts w:ascii="Times New Roman" w:eastAsia="黑体" w:hAnsi="Times New Roman" w:cs="Times New Roman"/>
          <w:sz w:val="30"/>
          <w:szCs w:val="30"/>
        </w:rPr>
        <w:t>变更</w:t>
      </w:r>
      <w:r w:rsidRPr="000F31F3">
        <w:rPr>
          <w:rFonts w:ascii="Times New Roman" w:eastAsia="黑体" w:hAnsi="Times New Roman" w:cs="Times New Roman"/>
          <w:sz w:val="30"/>
          <w:szCs w:val="30"/>
        </w:rPr>
        <w:t>)</w:t>
      </w:r>
      <w:r w:rsidRPr="000F31F3">
        <w:rPr>
          <w:rFonts w:ascii="Times New Roman" w:eastAsia="黑体" w:hAnsi="Times New Roman" w:cs="Times New Roman"/>
          <w:sz w:val="30"/>
          <w:szCs w:val="30"/>
        </w:rPr>
        <w:t>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1276"/>
        <w:gridCol w:w="567"/>
        <w:gridCol w:w="851"/>
        <w:gridCol w:w="708"/>
        <w:gridCol w:w="1043"/>
      </w:tblGrid>
      <w:tr w:rsidR="00DA7BD7">
        <w:tc>
          <w:tcPr>
            <w:tcW w:w="534" w:type="dxa"/>
            <w:vAlign w:val="center"/>
          </w:tcPr>
          <w:p w:rsidR="00DA7BD7" w:rsidRDefault="001038A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543" w:type="dxa"/>
            <w:vAlign w:val="center"/>
          </w:tcPr>
          <w:p w:rsidR="00DA7BD7" w:rsidRDefault="001038A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276" w:type="dxa"/>
            <w:vAlign w:val="center"/>
          </w:tcPr>
          <w:p w:rsidR="00DA7BD7" w:rsidRDefault="001038A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DA7BD7" w:rsidRDefault="001038A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DA7BD7" w:rsidRDefault="001038A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8" w:type="dxa"/>
            <w:vAlign w:val="center"/>
          </w:tcPr>
          <w:p w:rsidR="00DA7BD7" w:rsidRDefault="001038A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3" w:type="dxa"/>
            <w:vAlign w:val="center"/>
          </w:tcPr>
          <w:p w:rsidR="00DA7BD7" w:rsidRDefault="001038A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DA7BD7">
        <w:tc>
          <w:tcPr>
            <w:tcW w:w="534" w:type="dxa"/>
            <w:vAlign w:val="center"/>
          </w:tcPr>
          <w:p w:rsidR="00DA7BD7" w:rsidRDefault="001038A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543"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1276"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567"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DA7BD7" w:rsidRDefault="00DA7BD7">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DA7BD7" w:rsidRDefault="00DA7BD7">
            <w:pPr>
              <w:jc w:val="left"/>
              <w:rPr>
                <w:rFonts w:ascii="Times New Roman" w:eastAsia="仿宋_GB2312" w:hAnsi="Times New Roman" w:cs="Times New Roman"/>
                <w:sz w:val="24"/>
                <w:szCs w:val="24"/>
              </w:rPr>
            </w:pPr>
          </w:p>
        </w:tc>
      </w:tr>
      <w:tr w:rsidR="00DA7BD7">
        <w:trPr>
          <w:trHeight w:val="378"/>
        </w:trPr>
        <w:tc>
          <w:tcPr>
            <w:tcW w:w="534" w:type="dxa"/>
            <w:vAlign w:val="center"/>
          </w:tcPr>
          <w:p w:rsidR="00DA7BD7" w:rsidRDefault="001038A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543"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加盖公章的担保合同和担保项下主债务合同主要条款复印件</w:t>
            </w:r>
          </w:p>
        </w:tc>
        <w:tc>
          <w:tcPr>
            <w:tcW w:w="1276"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DA7BD7" w:rsidRDefault="00DA7BD7">
            <w:pPr>
              <w:jc w:val="left"/>
              <w:rPr>
                <w:rFonts w:ascii="Times New Roman" w:eastAsia="仿宋_GB2312" w:hAnsi="Times New Roman" w:cs="Times New Roman"/>
                <w:sz w:val="24"/>
                <w:szCs w:val="24"/>
              </w:rPr>
            </w:pPr>
          </w:p>
        </w:tc>
        <w:tc>
          <w:tcPr>
            <w:tcW w:w="1043"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DA7BD7">
        <w:trPr>
          <w:trHeight w:val="1767"/>
        </w:trPr>
        <w:tc>
          <w:tcPr>
            <w:tcW w:w="534" w:type="dxa"/>
            <w:vAlign w:val="center"/>
          </w:tcPr>
          <w:p w:rsidR="00DA7BD7" w:rsidRDefault="001038A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543"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DA7BD7" w:rsidRDefault="00DA7BD7">
            <w:pPr>
              <w:jc w:val="left"/>
              <w:rPr>
                <w:rFonts w:ascii="Times New Roman" w:eastAsia="仿宋_GB2312" w:hAnsi="Times New Roman" w:cs="Times New Roman"/>
                <w:sz w:val="24"/>
                <w:szCs w:val="24"/>
              </w:rPr>
            </w:pPr>
          </w:p>
        </w:tc>
        <w:tc>
          <w:tcPr>
            <w:tcW w:w="1043"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DA7BD7">
        <w:trPr>
          <w:trHeight w:val="1125"/>
        </w:trPr>
        <w:tc>
          <w:tcPr>
            <w:tcW w:w="534" w:type="dxa"/>
            <w:vAlign w:val="center"/>
          </w:tcPr>
          <w:p w:rsidR="00DA7BD7" w:rsidRDefault="001038A4">
            <w:pPr>
              <w:jc w:val="center"/>
              <w:rPr>
                <w:rFonts w:ascii="Times New Roman" w:eastAsia="仿宋_GB2312" w:hAnsi="Times New Roman" w:cs="Times New Roman"/>
                <w:sz w:val="24"/>
                <w:szCs w:val="24"/>
              </w:rPr>
            </w:pPr>
            <w:bookmarkStart w:id="1" w:name="OLE_LINK3"/>
            <w:bookmarkStart w:id="2" w:name="OLE_LINK4"/>
            <w:r>
              <w:rPr>
                <w:rFonts w:ascii="Times New Roman" w:eastAsia="仿宋_GB2312" w:hAnsi="Times New Roman" w:cs="Times New Roman"/>
                <w:sz w:val="24"/>
                <w:szCs w:val="24"/>
              </w:rPr>
              <w:t>4</w:t>
            </w:r>
          </w:p>
        </w:tc>
        <w:tc>
          <w:tcPr>
            <w:tcW w:w="3543" w:type="dxa"/>
            <w:vAlign w:val="center"/>
          </w:tcPr>
          <w:p w:rsidR="00DA7BD7" w:rsidRDefault="001038A4">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办理内保外贷签约变更登记时，还应提供变更事项的真实性证明材料</w:t>
            </w:r>
          </w:p>
        </w:tc>
        <w:tc>
          <w:tcPr>
            <w:tcW w:w="1276"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DA7BD7" w:rsidRDefault="00DA7BD7">
            <w:pPr>
              <w:jc w:val="left"/>
              <w:rPr>
                <w:rFonts w:ascii="Times New Roman" w:eastAsia="仿宋_GB2312" w:hAnsi="Times New Roman" w:cs="Times New Roman"/>
                <w:sz w:val="24"/>
                <w:szCs w:val="24"/>
              </w:rPr>
            </w:pPr>
          </w:p>
        </w:tc>
        <w:tc>
          <w:tcPr>
            <w:tcW w:w="1043" w:type="dxa"/>
            <w:vAlign w:val="center"/>
          </w:tcPr>
          <w:p w:rsidR="00DA7BD7" w:rsidRDefault="00DA7BD7">
            <w:pPr>
              <w:jc w:val="left"/>
              <w:rPr>
                <w:rFonts w:ascii="Times New Roman" w:eastAsia="仿宋_GB2312" w:hAnsi="Times New Roman" w:cs="Times New Roman"/>
                <w:sz w:val="24"/>
                <w:szCs w:val="24"/>
              </w:rPr>
            </w:pPr>
          </w:p>
        </w:tc>
      </w:tr>
    </w:tbl>
    <w:p w:rsidR="00DA7BD7" w:rsidRPr="000F31F3" w:rsidRDefault="001038A4" w:rsidP="000F31F3">
      <w:pPr>
        <w:ind w:firstLineChars="200" w:firstLine="600"/>
        <w:rPr>
          <w:rFonts w:ascii="Times New Roman" w:eastAsia="黑体" w:hAnsi="Times New Roman" w:cs="Times New Roman"/>
          <w:sz w:val="30"/>
          <w:szCs w:val="30"/>
        </w:rPr>
      </w:pPr>
      <w:r w:rsidRPr="000F31F3">
        <w:rPr>
          <w:rFonts w:ascii="Times New Roman" w:eastAsia="黑体" w:hAnsi="Times New Roman" w:cs="Times New Roman"/>
          <w:sz w:val="30"/>
          <w:szCs w:val="30"/>
        </w:rPr>
        <w:t>2.</w:t>
      </w:r>
      <w:r w:rsidRPr="000F31F3">
        <w:rPr>
          <w:rFonts w:ascii="Times New Roman" w:eastAsia="黑体" w:hAnsi="Times New Roman" w:cs="Times New Roman" w:hint="eastAsia"/>
          <w:sz w:val="30"/>
          <w:szCs w:val="30"/>
        </w:rPr>
        <w:t>内保外贷注销登记申请材料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559"/>
        <w:gridCol w:w="992"/>
        <w:gridCol w:w="851"/>
        <w:gridCol w:w="708"/>
        <w:gridCol w:w="1043"/>
      </w:tblGrid>
      <w:tr w:rsidR="00DA7BD7">
        <w:trPr>
          <w:jc w:val="center"/>
        </w:trPr>
        <w:tc>
          <w:tcPr>
            <w:tcW w:w="534" w:type="dxa"/>
            <w:vAlign w:val="center"/>
          </w:tcPr>
          <w:p w:rsidR="00DA7BD7" w:rsidRDefault="001038A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835" w:type="dxa"/>
            <w:vAlign w:val="center"/>
          </w:tcPr>
          <w:p w:rsidR="00DA7BD7" w:rsidRDefault="001038A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559" w:type="dxa"/>
            <w:vAlign w:val="center"/>
          </w:tcPr>
          <w:p w:rsidR="00DA7BD7" w:rsidRDefault="001038A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992" w:type="dxa"/>
            <w:vAlign w:val="center"/>
          </w:tcPr>
          <w:p w:rsidR="00DA7BD7" w:rsidRDefault="001038A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DA7BD7" w:rsidRDefault="001038A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8" w:type="dxa"/>
            <w:vAlign w:val="center"/>
          </w:tcPr>
          <w:p w:rsidR="00DA7BD7" w:rsidRDefault="001038A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3" w:type="dxa"/>
            <w:vAlign w:val="center"/>
          </w:tcPr>
          <w:p w:rsidR="00DA7BD7" w:rsidRDefault="001038A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DA7BD7">
        <w:trPr>
          <w:jc w:val="center"/>
        </w:trPr>
        <w:tc>
          <w:tcPr>
            <w:tcW w:w="534" w:type="dxa"/>
            <w:vAlign w:val="center"/>
          </w:tcPr>
          <w:p w:rsidR="00DA7BD7" w:rsidRDefault="001038A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835"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书面申请，并附原《内保外贷登记表》</w:t>
            </w:r>
          </w:p>
        </w:tc>
        <w:tc>
          <w:tcPr>
            <w:tcW w:w="1559"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992"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DA7BD7" w:rsidRDefault="00DA7BD7">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DA7BD7" w:rsidRDefault="00DA7BD7">
            <w:pPr>
              <w:jc w:val="left"/>
              <w:rPr>
                <w:rFonts w:ascii="Times New Roman" w:eastAsia="仿宋_GB2312" w:hAnsi="Times New Roman" w:cs="Times New Roman"/>
                <w:sz w:val="24"/>
                <w:szCs w:val="24"/>
              </w:rPr>
            </w:pPr>
          </w:p>
        </w:tc>
      </w:tr>
      <w:tr w:rsidR="00DA7BD7">
        <w:trPr>
          <w:trHeight w:val="378"/>
          <w:jc w:val="center"/>
        </w:trPr>
        <w:tc>
          <w:tcPr>
            <w:tcW w:w="534" w:type="dxa"/>
            <w:vAlign w:val="center"/>
          </w:tcPr>
          <w:p w:rsidR="00DA7BD7" w:rsidRDefault="001038A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835" w:type="dxa"/>
            <w:vAlign w:val="center"/>
          </w:tcPr>
          <w:p w:rsidR="00DA7BD7" w:rsidRDefault="001038A4">
            <w:pPr>
              <w:autoSpaceDE w:val="0"/>
              <w:autoSpaceDN w:val="0"/>
              <w:adjustRightInd w:val="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内保外贷责任解除的相关证明材料</w:t>
            </w:r>
          </w:p>
        </w:tc>
        <w:tc>
          <w:tcPr>
            <w:tcW w:w="1559"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992"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DA7BD7" w:rsidRDefault="00DA7BD7">
            <w:pPr>
              <w:jc w:val="left"/>
              <w:rPr>
                <w:rFonts w:ascii="Times New Roman" w:eastAsia="仿宋_GB2312" w:hAnsi="Times New Roman" w:cs="Times New Roman"/>
                <w:sz w:val="24"/>
                <w:szCs w:val="24"/>
              </w:rPr>
            </w:pPr>
          </w:p>
        </w:tc>
        <w:tc>
          <w:tcPr>
            <w:tcW w:w="1043" w:type="dxa"/>
            <w:vAlign w:val="center"/>
          </w:tcPr>
          <w:p w:rsidR="00DA7BD7" w:rsidRDefault="001038A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DA7BD7" w:rsidRDefault="001038A4">
      <w:pPr>
        <w:adjustRightIn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DA7BD7" w:rsidRDefault="001038A4">
      <w:pPr>
        <w:adjustRightInd w:val="0"/>
        <w:spacing w:line="360" w:lineRule="auto"/>
        <w:ind w:firstLineChars="200"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DA7BD7" w:rsidRDefault="001038A4">
      <w:pPr>
        <w:adjustRightIn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DA7BD7" w:rsidRDefault="001038A4">
      <w:pPr>
        <w:adjustRightInd w:val="0"/>
        <w:spacing w:line="360" w:lineRule="auto"/>
        <w:ind w:firstLineChars="200"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DA7BD7" w:rsidRDefault="001038A4">
      <w:pPr>
        <w:adjustRightInd w:val="0"/>
        <w:spacing w:line="360" w:lineRule="auto"/>
        <w:ind w:firstLineChars="300" w:firstLine="9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DA7BD7" w:rsidRDefault="001038A4">
      <w:pPr>
        <w:adjustRightInd w:val="0"/>
        <w:spacing w:line="360" w:lineRule="auto"/>
        <w:ind w:firstLineChars="300" w:firstLine="9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DA7BD7" w:rsidRDefault="001038A4">
      <w:pPr>
        <w:adjustRightInd w:val="0"/>
        <w:spacing w:line="360" w:lineRule="auto"/>
        <w:ind w:firstLineChars="300" w:firstLine="9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DA7BD7" w:rsidRDefault="001038A4">
      <w:pPr>
        <w:adjustRightInd w:val="0"/>
        <w:spacing w:line="360" w:lineRule="auto"/>
        <w:ind w:firstLineChars="300" w:firstLine="9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DA7BD7" w:rsidRDefault="001038A4">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DA7BD7" w:rsidRDefault="001038A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DA7BD7" w:rsidRDefault="001038A4">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DA7BD7" w:rsidRDefault="001038A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DA7BD7" w:rsidRDefault="001038A4">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（十一）审批收费依据及标准</w:t>
      </w:r>
    </w:p>
    <w:p w:rsidR="00DA7BD7" w:rsidRDefault="001038A4">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DA7BD7" w:rsidRDefault="001038A4">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（十二）审批结果</w:t>
      </w:r>
    </w:p>
    <w:p w:rsidR="00DA7BD7" w:rsidRDefault="001038A4">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DA7BD7" w:rsidRDefault="001038A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DA7BD7" w:rsidRDefault="001038A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DA7BD7" w:rsidRDefault="001038A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DA7BD7" w:rsidRDefault="001038A4">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001F2" w:rsidRDefault="001038A4" w:rsidP="00F001F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rPr>
        <w:t>（十五）</w:t>
      </w:r>
      <w:r w:rsidR="00F001F2">
        <w:rPr>
          <w:rFonts w:ascii="Times New Roman" w:eastAsia="黑体" w:hAnsi="Times New Roman" w:cs="Times New Roman" w:hint="eastAsia"/>
          <w:sz w:val="30"/>
          <w:szCs w:val="30"/>
        </w:rPr>
        <w:t>上海市分局业务咨询途径、监督和投诉、办公地址和时间、公开查询方式</w:t>
      </w:r>
    </w:p>
    <w:p w:rsidR="00F001F2" w:rsidRDefault="00F001F2" w:rsidP="00F001F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w:t>
      </w:r>
      <w:r>
        <w:rPr>
          <w:rFonts w:ascii="Times New Roman" w:eastAsia="仿宋_GB2312" w:hAnsi="Times New Roman" w:cs="Times New Roman" w:hint="eastAsia"/>
          <w:sz w:val="30"/>
          <w:szCs w:val="30"/>
        </w:rPr>
        <w:t>265</w:t>
      </w:r>
      <w:r>
        <w:rPr>
          <w:rFonts w:ascii="Times New Roman" w:eastAsia="仿宋_GB2312" w:hAnsi="Times New Roman" w:cs="Times New Roman" w:hint="eastAsia"/>
          <w:sz w:val="30"/>
          <w:szCs w:val="30"/>
        </w:rPr>
        <w:t>；</w:t>
      </w:r>
    </w:p>
    <w:p w:rsidR="00F001F2" w:rsidRDefault="00F001F2" w:rsidP="00F001F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F001F2" w:rsidRDefault="00F001F2" w:rsidP="00F001F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办公地址：上海市浦东新区陆家嘴东路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号二楼；</w:t>
      </w:r>
    </w:p>
    <w:p w:rsidR="00F001F2" w:rsidRDefault="00F001F2" w:rsidP="00F001F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办公时间：工作日的</w:t>
      </w:r>
      <w:r>
        <w:rPr>
          <w:rFonts w:ascii="Times New Roman" w:eastAsia="仿宋_GB2312" w:hAnsi="Times New Roman" w:cs="Times New Roman"/>
          <w:sz w:val="30"/>
          <w:szCs w:val="30"/>
        </w:rPr>
        <w:t>9:00-11:30, 13:30-1</w:t>
      </w:r>
      <w:r w:rsidR="0096702D">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DA7BD7" w:rsidRDefault="00F001F2" w:rsidP="00F001F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r w:rsidR="001038A4">
        <w:rPr>
          <w:rFonts w:ascii="Times New Roman" w:eastAsia="仿宋_GB2312" w:hAnsi="Times New Roman" w:cs="Times New Roman"/>
          <w:sz w:val="30"/>
          <w:szCs w:val="30"/>
        </w:rPr>
        <w:br w:type="page"/>
      </w:r>
      <w:r w:rsidR="001038A4">
        <w:rPr>
          <w:rFonts w:ascii="Times New Roman" w:eastAsia="仿宋_GB2312" w:hAnsi="Times New Roman" w:cs="Times New Roman"/>
          <w:sz w:val="30"/>
          <w:szCs w:val="30"/>
        </w:rPr>
        <w:t>附录一</w:t>
      </w:r>
    </w:p>
    <w:p w:rsidR="00DA7BD7" w:rsidRDefault="001038A4">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DA7BD7" w:rsidRDefault="00C00D58">
      <w:pPr>
        <w:ind w:right="300"/>
        <w:jc w:val="center"/>
        <w:rPr>
          <w:rFonts w:ascii="Times New Roman" w:eastAsia="仿宋_GB2312" w:hAnsi="Times New Roman" w:cs="Times New Roman"/>
          <w:sz w:val="30"/>
          <w:szCs w:val="30"/>
        </w:rPr>
      </w:pPr>
      <w:r>
        <w:rPr>
          <w:rFonts w:ascii="Times New Roman" w:eastAsia="仿宋_GB2312" w:hAnsi="Times New Roman" w:cs="Times New Roman"/>
          <w:noProof/>
          <w:sz w:val="30"/>
          <w:szCs w:val="30"/>
        </w:rPr>
        <w:pict>
          <v:group id="组合 1026" o:spid="_x0000_s1462" style="position:absolute;left:0;text-align:left;margin-left:-18pt;margin-top:30.25pt;width:453.65pt;height:586.05pt;z-index:251658240" coordorigin="1195,3000" coordsize="9073,11721">
            <v:rect id="Rectangle 6" o:spid="_x0000_s1463" style="position:absolute;left:4255;top:11319;width:2985;height:534" o:preferrelative="t">
              <v:stroke miterlimit="2"/>
              <v:textbox>
                <w:txbxContent>
                  <w:p w:rsidR="00F76D1E" w:rsidRDefault="00F76D1E" w:rsidP="00F76D1E">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464" type="#_x0000_t116" style="position:absolute;left:5767;top:13681;width:3675;height:1037" o:preferrelative="t">
              <v:stroke miterlimit="2"/>
              <v:textbox>
                <w:txbxContent>
                  <w:p w:rsidR="00F76D1E" w:rsidRDefault="00F76D1E" w:rsidP="00F76D1E">
                    <w:pPr>
                      <w:jc w:val="center"/>
                    </w:pPr>
                    <w:r>
                      <w:rPr>
                        <w:rFonts w:hint="eastAsia"/>
                      </w:rPr>
                      <w:t>依法作出不予许可决定，</w:t>
                    </w:r>
                  </w:p>
                  <w:p w:rsidR="00F76D1E" w:rsidRDefault="00F76D1E" w:rsidP="00F76D1E">
                    <w:pPr>
                      <w:jc w:val="center"/>
                    </w:pPr>
                    <w:r>
                      <w:rPr>
                        <w:rFonts w:hint="eastAsia"/>
                      </w:rPr>
                      <w:t>并送达</w:t>
                    </w:r>
                  </w:p>
                </w:txbxContent>
              </v:textbox>
            </v:shape>
            <v:shape id="AutoShape 8" o:spid="_x0000_s1465" type="#_x0000_t116" style="position:absolute;left:2042;top:13663;width:3461;height:1058" o:preferrelative="t">
              <v:stroke miterlimit="2"/>
              <v:textbox>
                <w:txbxContent>
                  <w:p w:rsidR="00F76D1E" w:rsidRDefault="00F76D1E" w:rsidP="00F76D1E">
                    <w:pPr>
                      <w:jc w:val="center"/>
                    </w:pPr>
                    <w:r>
                      <w:rPr>
                        <w:rFonts w:hint="eastAsia"/>
                      </w:rPr>
                      <w:t>依法予以许可，出具相关</w:t>
                    </w:r>
                  </w:p>
                  <w:p w:rsidR="00F76D1E" w:rsidRDefault="00F76D1E" w:rsidP="00F76D1E">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466" type="#_x0000_t32" style="position:absolute;left:5729;top:10693;width:1;height:626" o:preferrelative="t">
              <v:stroke endarrow="block" miterlimit="2"/>
            </v:shape>
            <v:shape id="AutoShape 10" o:spid="_x0000_s1467" type="#_x0000_t32" style="position:absolute;left:7678;top:12568;width:17;height:1095" o:preferrelative="t">
              <v:stroke endarrow="block" miterlimit="2"/>
            </v:shape>
            <v:shape id="AutoShape 11" o:spid="_x0000_s1468" type="#_x0000_t32" style="position:absolute;left:3705;top:12568;width:1;height:1035" o:preferrelative="t">
              <v:stroke endarrow="block" miterlimit="2"/>
            </v:shape>
            <v:shape id="AutoShape 12" o:spid="_x0000_s1469" type="#_x0000_t32" style="position:absolute;left:5730;top:11853;width:1;height:715" o:preferrelative="t">
              <v:stroke miterlimit="2"/>
            </v:shape>
            <v:shape id="AutoShape 13" o:spid="_x0000_s1470" type="#_x0000_t32" style="position:absolute;left:3706;top:12568;width:3972;height:0" o:preferrelative="t">
              <v:stroke miterlimit="2"/>
            </v:shape>
            <v:group id="组合 1035" o:spid="_x0000_s1471" style="position:absolute;left:1195;top:3000;width:9073;height:7693" coordorigin="1195,3000" coordsize="9073,7693">
              <v:shape id="AutoShape 15" o:spid="_x0000_s1472" type="#_x0000_t32" style="position:absolute;left:7240;top:9566;width:0;height:608" o:preferrelative="t">
                <v:stroke endarrow="block" miterlimit="2"/>
              </v:shape>
              <v:group id="组合 1037" o:spid="_x0000_s1473"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474" type="#_x0000_t34" style="position:absolute;left:7714;top:6155;width:3823;height:1285;rotation:270" o:preferrelative="t" adj="33">
                  <v:stroke miterlimit="2"/>
                </v:shape>
                <v:shapetype id="_x0000_t202" coordsize="21600,21600" o:spt="202" path="m,l,21600r21600,l21600,xe">
                  <v:stroke joinstyle="miter"/>
                  <v:path gradientshapeok="t" o:connecttype="rect"/>
                </v:shapetype>
                <v:shape id="Text Box 18" o:spid="_x0000_s1475" type="#_x0000_t202" style="position:absolute;left:9343;top:5297;width:754;height:2553" o:preferrelative="t" strokecolor="white">
                  <v:stroke miterlimit="2"/>
                  <v:textbox>
                    <w:txbxContent>
                      <w:p w:rsidR="00F76D1E" w:rsidRDefault="00F76D1E" w:rsidP="00F76D1E">
                        <w:pPr>
                          <w:jc w:val="center"/>
                        </w:pPr>
                        <w:r>
                          <w:rPr>
                            <w:rFonts w:hint="eastAsia"/>
                          </w:rPr>
                          <w:t>不能提供符合受理要求的材料</w:t>
                        </w:r>
                      </w:p>
                    </w:txbxContent>
                  </v:textbox>
                </v:shape>
                <v:shape id="AutoShape 19" o:spid="_x0000_s1476" type="#_x0000_t32" style="position:absolute;left:7240;top:7472;width:0;height:378" o:preferrelative="t">
                  <v:stroke endarrow="block" miterlimit="2"/>
                </v:shape>
                <v:shape id="Text Box 20" o:spid="_x0000_s1477" type="#_x0000_t202" style="position:absolute;left:3915;top:9566;width:2737;height:477" o:preferrelative="t" strokecolor="white">
                  <v:stroke miterlimit="2"/>
                  <v:textbox>
                    <w:txbxContent>
                      <w:p w:rsidR="00F76D1E" w:rsidRDefault="00F76D1E" w:rsidP="00F76D1E">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478" type="#_x0000_t4" style="position:absolute;left:5346;top:7833;width:3637;height:1733" o:preferrelative="t">
                  <v:stroke miterlimit="2"/>
                  <v:textbox>
                    <w:txbxContent>
                      <w:p w:rsidR="00F76D1E" w:rsidRDefault="00F76D1E" w:rsidP="00F76D1E">
                        <w:r>
                          <w:rPr>
                            <w:rFonts w:hint="eastAsia"/>
                          </w:rPr>
                          <w:t>申请人补充材料</w:t>
                        </w:r>
                      </w:p>
                    </w:txbxContent>
                  </v:textbox>
                </v:shape>
                <v:rect id="Rectangle 22" o:spid="_x0000_s1479" style="position:absolute;left:3915;top:10174;width:4816;height:519" o:preferrelative="t">
                  <v:stroke miterlimit="2"/>
                  <v:textbox>
                    <w:txbxContent>
                      <w:p w:rsidR="00F76D1E" w:rsidRDefault="00F76D1E" w:rsidP="00F76D1E">
                        <w:pPr>
                          <w:jc w:val="center"/>
                        </w:pPr>
                        <w:r>
                          <w:rPr>
                            <w:rFonts w:hint="eastAsia"/>
                          </w:rPr>
                          <w:t>依法应予受理，出具行政审批受理单</w:t>
                        </w:r>
                      </w:p>
                      <w:p w:rsidR="00F76D1E" w:rsidRDefault="00F76D1E" w:rsidP="00F76D1E">
                        <w:pPr>
                          <w:jc w:val="center"/>
                        </w:pPr>
                      </w:p>
                    </w:txbxContent>
                  </v:textbox>
                </v:rect>
                <v:rect id="Rectangle 23" o:spid="_x0000_s1480" style="position:absolute;left:5913;top:6341;width:3190;height:1114" o:preferrelative="t">
                  <v:stroke miterlimit="2"/>
                  <v:textbox>
                    <w:txbxContent>
                      <w:p w:rsidR="00F76D1E" w:rsidRDefault="00F76D1E" w:rsidP="00F76D1E">
                        <w:pPr>
                          <w:jc w:val="center"/>
                        </w:pPr>
                        <w:r>
                          <w:rPr>
                            <w:rFonts w:hint="eastAsia"/>
                          </w:rPr>
                          <w:t>材料不全或不符合法定形式的，一次性告知补正材料，</w:t>
                        </w:r>
                      </w:p>
                      <w:p w:rsidR="00F76D1E" w:rsidRDefault="00F76D1E" w:rsidP="00F76D1E">
                        <w:pPr>
                          <w:jc w:val="center"/>
                        </w:pPr>
                        <w:r>
                          <w:rPr>
                            <w:rFonts w:hint="eastAsia"/>
                          </w:rPr>
                          <w:t>出具行政审批补正材料通知书</w:t>
                        </w:r>
                      </w:p>
                      <w:p w:rsidR="00F76D1E" w:rsidRDefault="00F76D1E" w:rsidP="00F76D1E"/>
                    </w:txbxContent>
                  </v:textbox>
                </v:rect>
                <v:shape id="AutoShape 24" o:spid="_x0000_s1481" type="#_x0000_t116" style="position:absolute;left:5913;top:4050;width:2922;height:1710" o:preferrelative="t">
                  <v:stroke miterlimit="2"/>
                  <v:textbox>
                    <w:txbxContent>
                      <w:p w:rsidR="00F76D1E" w:rsidRDefault="00F76D1E" w:rsidP="00F76D1E">
                        <w:pPr>
                          <w:jc w:val="center"/>
                        </w:pPr>
                        <w:r>
                          <w:rPr>
                            <w:rFonts w:hint="eastAsia"/>
                          </w:rPr>
                          <w:t>依法不予受理的，作出不予受理决定，出具不予受理行政审批申请通知书</w:t>
                        </w:r>
                      </w:p>
                      <w:p w:rsidR="00F76D1E" w:rsidRDefault="00F76D1E" w:rsidP="00F76D1E">
                        <w:pPr>
                          <w:jc w:val="center"/>
                        </w:pPr>
                      </w:p>
                    </w:txbxContent>
                  </v:textbox>
                </v:shape>
                <v:group id="组合 1046" o:spid="_x0000_s1482" style="position:absolute;left:1195;top:3000;width:4746;height:7424" coordorigin="1195,3000" coordsize="4746,7424">
                  <v:shape id="AutoShape 26" o:spid="_x0000_s1483" type="#_x0000_t32" style="position:absolute;left:5010;top:6910;width:931;height:0" o:preferrelative="t">
                    <v:stroke endarrow="block" miterlimit="2"/>
                  </v:shape>
                  <v:shape id="AutoShape 27" o:spid="_x0000_s1484" type="#_x0000_t32" style="position:absolute;left:2702;top:6986;width:1;height:3437" o:preferrelative="t">
                    <v:stroke miterlimit="2"/>
                  </v:shape>
                  <v:group id="组合 1049" o:spid="_x0000_s1485" style="position:absolute;left:1195;top:3000;width:3781;height:4066" coordorigin="1195,3000" coordsize="3781,4066">
                    <v:shape id="AutoShape 29" o:spid="_x0000_s1486" type="#_x0000_t32" style="position:absolute;left:2743;top:4172;width:1;height:764" o:preferrelative="t">
                      <v:stroke endarrow="block" miterlimit="2"/>
                    </v:shape>
                    <v:shape id="AutoShape 30" o:spid="_x0000_s1487" type="#_x0000_t32" style="position:absolute;left:4188;top:5967;width:788;height:26;flip:y" o:preferrelative="t">
                      <v:stroke miterlimit="2"/>
                    </v:shape>
                    <v:shape id="AutoShape 31" o:spid="_x0000_s1488" type="#_x0000_t4" style="position:absolute;left:1195;top:4919;width:2993;height:2147" o:preferrelative="t">
                      <v:stroke miterlimit="2"/>
                      <v:textbox>
                        <w:txbxContent>
                          <w:p w:rsidR="00F76D1E" w:rsidRDefault="00F76D1E" w:rsidP="00F76D1E">
                            <w:r>
                              <w:rPr>
                                <w:rFonts w:hint="eastAsia"/>
                              </w:rPr>
                              <w:t>接件（</w:t>
                            </w:r>
                            <w:r>
                              <w:t>5</w:t>
                            </w:r>
                            <w:r>
                              <w:rPr>
                                <w:rFonts w:hint="eastAsia"/>
                              </w:rPr>
                              <w:t>个工作日）作出是否受理决定</w:t>
                            </w:r>
                          </w:p>
                          <w:p w:rsidR="00F76D1E" w:rsidRDefault="00F76D1E" w:rsidP="00F76D1E"/>
                        </w:txbxContent>
                      </v:textbox>
                    </v:shape>
                    <v:shape id="AutoShape 32" o:spid="_x0000_s1489" type="#_x0000_t116" style="position:absolute;left:1531;top:3000;width:2724;height:1172" o:preferrelative="t">
                      <v:stroke miterlimit="2"/>
                      <v:textbox>
                        <w:txbxContent>
                          <w:p w:rsidR="00F76D1E" w:rsidRDefault="00F76D1E" w:rsidP="00F76D1E">
                            <w:pPr>
                              <w:jc w:val="center"/>
                            </w:pPr>
                            <w:r>
                              <w:rPr>
                                <w:rFonts w:hint="eastAsia"/>
                              </w:rPr>
                              <w:t>申请人提出书面申请，并提交材料</w:t>
                            </w:r>
                          </w:p>
                        </w:txbxContent>
                      </v:textbox>
                    </v:shape>
                  </v:group>
                  <v:shape id="AutoShape 33" o:spid="_x0000_s1490" type="#_x0000_t32" style="position:absolute;left:2702;top:10423;width:1213;height:1" o:preferrelative="t">
                    <v:stroke endarrow="block" miterlimit="2"/>
                  </v:shape>
                  <v:shape id="AutoShape 34" o:spid="_x0000_s1491" type="#_x0000_t32" style="position:absolute;left:5010;top:4999;width:0;height:1921" o:preferrelative="t">
                    <v:stroke miterlimit="2"/>
                  </v:shape>
                  <v:shape id="AutoShape 35" o:spid="_x0000_s1492" type="#_x0000_t32" style="position:absolute;left:5010;top:4989;width:903;height:1" o:preferrelative="t">
                    <v:stroke endarrow="block" miterlimit="2"/>
                  </v:shape>
                  <v:shape id="Text Box 36" o:spid="_x0000_s1493" type="#_x0000_t202" style="position:absolute;left:1944;top:8280;width:508;height:1152" o:preferrelative="t" strokecolor="white">
                    <v:stroke miterlimit="2"/>
                    <v:textbox>
                      <w:txbxContent>
                        <w:p w:rsidR="00F76D1E" w:rsidRDefault="00F76D1E" w:rsidP="00F76D1E">
                          <w:r>
                            <w:rPr>
                              <w:rFonts w:hint="eastAsia"/>
                            </w:rPr>
                            <w:t>是</w:t>
                          </w:r>
                        </w:p>
                      </w:txbxContent>
                    </v:textbox>
                  </v:shape>
                  <v:shape id="Text Box 37" o:spid="_x0000_s1494" type="#_x0000_t202" style="position:absolute;left:4146;top:5220;width:508;height:471" o:preferrelative="t" strokecolor="white">
                    <v:stroke miterlimit="2"/>
                    <v:textbox style="mso-fit-shape-to-text:t">
                      <w:txbxContent>
                        <w:p w:rsidR="00F76D1E" w:rsidRDefault="00F76D1E" w:rsidP="00F76D1E">
                          <w:r>
                            <w:rPr>
                              <w:rFonts w:hint="eastAsia"/>
                            </w:rPr>
                            <w:t>否</w:t>
                          </w:r>
                        </w:p>
                      </w:txbxContent>
                    </v:textbox>
                  </v:shape>
                </v:group>
                <v:shape id="AutoShape 38" o:spid="_x0000_s1495" type="#_x0000_t32" style="position:absolute;left:8927;top:4886;width:1341;height:0;flip:x" o:preferrelative="t">
                  <v:stroke endarrow="block" miterlimit="2"/>
                </v:shape>
              </v:group>
            </v:group>
          </v:group>
        </w:pict>
      </w:r>
    </w:p>
    <w:p w:rsidR="00DA7BD7" w:rsidRDefault="00DA7BD7">
      <w:pPr>
        <w:ind w:right="300"/>
        <w:jc w:val="center"/>
        <w:rPr>
          <w:rFonts w:ascii="Times New Roman" w:eastAsia="仿宋_GB2312" w:hAnsi="Times New Roman" w:cs="Times New Roman"/>
          <w:sz w:val="30"/>
          <w:szCs w:val="30"/>
        </w:rPr>
      </w:pPr>
    </w:p>
    <w:p w:rsidR="00DA7BD7" w:rsidRDefault="00DA7BD7">
      <w:pPr>
        <w:ind w:right="300"/>
        <w:jc w:val="center"/>
        <w:rPr>
          <w:rFonts w:ascii="Times New Roman" w:eastAsia="仿宋_GB2312" w:hAnsi="Times New Roman" w:cs="Times New Roman"/>
          <w:sz w:val="30"/>
          <w:szCs w:val="30"/>
        </w:rPr>
      </w:pPr>
    </w:p>
    <w:p w:rsidR="00DA7BD7" w:rsidRDefault="00DA7BD7">
      <w:pPr>
        <w:ind w:right="300"/>
        <w:jc w:val="center"/>
        <w:rPr>
          <w:rFonts w:ascii="Times New Roman" w:eastAsia="仿宋_GB2312" w:hAnsi="Times New Roman" w:cs="Times New Roman"/>
          <w:sz w:val="30"/>
          <w:szCs w:val="30"/>
        </w:rPr>
      </w:pPr>
    </w:p>
    <w:p w:rsidR="00DA7BD7" w:rsidRDefault="00DA7BD7">
      <w:pPr>
        <w:ind w:right="300"/>
        <w:jc w:val="left"/>
        <w:rPr>
          <w:rFonts w:ascii="Times New Roman" w:eastAsia="仿宋_GB2312" w:hAnsi="Times New Roman" w:cs="Times New Roman"/>
          <w:sz w:val="30"/>
          <w:szCs w:val="30"/>
        </w:rPr>
      </w:pPr>
    </w:p>
    <w:p w:rsidR="00DA7BD7" w:rsidRDefault="001038A4">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DA7BD7" w:rsidRDefault="00DA7BD7">
      <w:pPr>
        <w:ind w:firstLine="420"/>
        <w:rPr>
          <w:rFonts w:ascii="Times New Roman" w:hAnsi="Times New Roman" w:cs="Times New Roman"/>
        </w:rPr>
      </w:pPr>
    </w:p>
    <w:p w:rsidR="00DA7BD7" w:rsidRDefault="001038A4">
      <w:pPr>
        <w:adjustRightInd w:val="0"/>
        <w:snapToGrid w:val="0"/>
        <w:spacing w:line="360" w:lineRule="auto"/>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br w:type="page"/>
      </w:r>
      <w:bookmarkEnd w:id="1"/>
      <w:bookmarkEnd w:id="2"/>
      <w:r>
        <w:rPr>
          <w:rFonts w:ascii="Times New Roman" w:eastAsia="仿宋_GB2312" w:hAnsi="Times New Roman" w:cs="Times New Roman"/>
          <w:kern w:val="0"/>
          <w:sz w:val="30"/>
          <w:szCs w:val="30"/>
        </w:rPr>
        <w:t>附录二</w:t>
      </w:r>
      <w:r>
        <w:rPr>
          <w:rFonts w:ascii="Times New Roman" w:eastAsia="仿宋_GB2312" w:hAnsi="Times New Roman" w:cs="Times New Roman"/>
          <w:kern w:val="0"/>
          <w:sz w:val="30"/>
          <w:szCs w:val="30"/>
        </w:rPr>
        <w:t xml:space="preserve">           </w:t>
      </w:r>
    </w:p>
    <w:p w:rsidR="00DA7BD7" w:rsidRDefault="001038A4">
      <w:pPr>
        <w:jc w:val="center"/>
        <w:rPr>
          <w:rFonts w:ascii="Times New Roman" w:eastAsia="黑体" w:hAnsi="黑体" w:cs="Times New Roman"/>
          <w:kern w:val="0"/>
          <w:sz w:val="30"/>
          <w:szCs w:val="30"/>
        </w:rPr>
      </w:pPr>
      <w:r>
        <w:rPr>
          <w:rFonts w:ascii="Times New Roman" w:eastAsia="黑体" w:hAnsi="黑体" w:cs="Times New Roman"/>
          <w:kern w:val="0"/>
          <w:sz w:val="30"/>
          <w:szCs w:val="30"/>
        </w:rPr>
        <w:t>常见问题</w:t>
      </w:r>
    </w:p>
    <w:p w:rsidR="00DA7BD7" w:rsidRDefault="00DA7BD7">
      <w:pPr>
        <w:jc w:val="center"/>
        <w:rPr>
          <w:rFonts w:ascii="Times New Roman" w:eastAsia="黑体" w:hAnsi="Times New Roman" w:cs="Times New Roman"/>
          <w:kern w:val="0"/>
          <w:sz w:val="30"/>
          <w:szCs w:val="30"/>
        </w:rPr>
      </w:pPr>
    </w:p>
    <w:p w:rsidR="00DA7BD7" w:rsidRDefault="001038A4">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问：内保外贷被担保事项涉及境外股权收购的，有什么特殊要求？</w:t>
      </w:r>
    </w:p>
    <w:p w:rsidR="00DA7BD7" w:rsidRDefault="001038A4">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答：担保事项涉及的境外股权收购需要境外投资主管部门批复的，企业应按照规定先获得境外投资主管部门相应批准。</w:t>
      </w:r>
    </w:p>
    <w:p w:rsidR="00DA7BD7" w:rsidRDefault="001038A4">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问：担保责任解除后还需要办理什么手续吗？</w:t>
      </w:r>
    </w:p>
    <w:p w:rsidR="00DA7BD7" w:rsidRDefault="001038A4">
      <w:pPr>
        <w:rPr>
          <w:rFonts w:ascii="Times New Roman" w:eastAsia="仿宋_GB2312" w:hAnsi="Times New Roman" w:cs="Times New Roman"/>
          <w:sz w:val="30"/>
          <w:szCs w:val="30"/>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答：非银行机构应在还清担保项下债务、担保人付款责任到期或发生担保履约后</w:t>
      </w:r>
      <w:r>
        <w:rPr>
          <w:rFonts w:ascii="Times New Roman" w:eastAsia="仿宋_GB2312" w:hAnsi="Times New Roman" w:cs="Times New Roman"/>
          <w:kern w:val="0"/>
          <w:sz w:val="30"/>
          <w:szCs w:val="30"/>
        </w:rPr>
        <w:t>15</w:t>
      </w:r>
      <w:r>
        <w:rPr>
          <w:rFonts w:ascii="Times New Roman" w:eastAsia="仿宋_GB2312" w:hAnsi="Times New Roman" w:cs="Times New Roman"/>
          <w:kern w:val="0"/>
          <w:sz w:val="30"/>
          <w:szCs w:val="30"/>
        </w:rPr>
        <w:t>个工作日内申请注销相关登记。</w:t>
      </w:r>
    </w:p>
    <w:sectPr w:rsidR="00DA7BD7" w:rsidSect="00DA7BD7">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E04" w:rsidRDefault="000A6E04" w:rsidP="00DA7BD7">
      <w:r>
        <w:separator/>
      </w:r>
    </w:p>
  </w:endnote>
  <w:endnote w:type="continuationSeparator" w:id="1">
    <w:p w:rsidR="000A6E04" w:rsidRDefault="000A6E04" w:rsidP="00DA7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8916"/>
      <w:docPartObj>
        <w:docPartGallery w:val="Page Numbers (Bottom of Page)"/>
        <w:docPartUnique/>
      </w:docPartObj>
    </w:sdtPr>
    <w:sdtContent>
      <w:p w:rsidR="007D2F79" w:rsidRDefault="00C00D58">
        <w:pPr>
          <w:pStyle w:val="a6"/>
          <w:jc w:val="center"/>
        </w:pPr>
        <w:fldSimple w:instr=" PAGE   \* MERGEFORMAT ">
          <w:r w:rsidR="0096702D" w:rsidRPr="0096702D">
            <w:rPr>
              <w:noProof/>
              <w:lang w:val="zh-CN"/>
            </w:rPr>
            <w:t>6</w:t>
          </w:r>
        </w:fldSimple>
      </w:p>
    </w:sdtContent>
  </w:sdt>
  <w:p w:rsidR="007D2F79" w:rsidRDefault="007D2F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E04" w:rsidRDefault="000A6E04" w:rsidP="00DA7BD7">
      <w:r>
        <w:separator/>
      </w:r>
    </w:p>
  </w:footnote>
  <w:footnote w:type="continuationSeparator" w:id="1">
    <w:p w:rsidR="000A6E04" w:rsidRDefault="000A6E04" w:rsidP="00DA7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D7" w:rsidRDefault="00DA7BD7">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D7" w:rsidRDefault="00DA7BD7">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F1D1"/>
    <w:multiLevelType w:val="singleLevel"/>
    <w:tmpl w:val="5A10F1D1"/>
    <w:lvl w:ilvl="0">
      <w:start w:val="2"/>
      <w:numFmt w:val="chineseCounting"/>
      <w:suff w:val="nothing"/>
      <w:lvlText w:val="%1、"/>
      <w:lvlJc w:val="left"/>
    </w:lvl>
  </w:abstractNum>
  <w:abstractNum w:abstractNumId="1">
    <w:nsid w:val="5A10F1E0"/>
    <w:multiLevelType w:val="singleLevel"/>
    <w:tmpl w:val="5A10F1E0"/>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45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5DA"/>
    <w:rsid w:val="000454FB"/>
    <w:rsid w:val="000A6E04"/>
    <w:rsid w:val="000B7295"/>
    <w:rsid w:val="000C2554"/>
    <w:rsid w:val="000E28F7"/>
    <w:rsid w:val="000F31F3"/>
    <w:rsid w:val="00101E49"/>
    <w:rsid w:val="001038A4"/>
    <w:rsid w:val="001452DC"/>
    <w:rsid w:val="001C7367"/>
    <w:rsid w:val="001E60B8"/>
    <w:rsid w:val="002045FA"/>
    <w:rsid w:val="00290139"/>
    <w:rsid w:val="002B69D4"/>
    <w:rsid w:val="002C6C8D"/>
    <w:rsid w:val="002D3E4C"/>
    <w:rsid w:val="002F285E"/>
    <w:rsid w:val="002F57B9"/>
    <w:rsid w:val="003401F8"/>
    <w:rsid w:val="0038340C"/>
    <w:rsid w:val="0039521E"/>
    <w:rsid w:val="003B49BA"/>
    <w:rsid w:val="003E46F2"/>
    <w:rsid w:val="003F7A07"/>
    <w:rsid w:val="0040267B"/>
    <w:rsid w:val="00420920"/>
    <w:rsid w:val="004279D1"/>
    <w:rsid w:val="00450634"/>
    <w:rsid w:val="004841A7"/>
    <w:rsid w:val="004C4AF3"/>
    <w:rsid w:val="004D624E"/>
    <w:rsid w:val="00544352"/>
    <w:rsid w:val="0055587C"/>
    <w:rsid w:val="005E19CC"/>
    <w:rsid w:val="00603A9A"/>
    <w:rsid w:val="00616F18"/>
    <w:rsid w:val="00624074"/>
    <w:rsid w:val="00631264"/>
    <w:rsid w:val="00643652"/>
    <w:rsid w:val="00653771"/>
    <w:rsid w:val="00662AB6"/>
    <w:rsid w:val="006A4D6F"/>
    <w:rsid w:val="006B2BB1"/>
    <w:rsid w:val="006B35CF"/>
    <w:rsid w:val="006C620D"/>
    <w:rsid w:val="006D3061"/>
    <w:rsid w:val="006D3B9C"/>
    <w:rsid w:val="006D7E9F"/>
    <w:rsid w:val="006E5293"/>
    <w:rsid w:val="006F41CA"/>
    <w:rsid w:val="00702787"/>
    <w:rsid w:val="00710BE6"/>
    <w:rsid w:val="00715C9E"/>
    <w:rsid w:val="00716FEB"/>
    <w:rsid w:val="00754FED"/>
    <w:rsid w:val="00756B35"/>
    <w:rsid w:val="00771D90"/>
    <w:rsid w:val="007813E1"/>
    <w:rsid w:val="007D2F79"/>
    <w:rsid w:val="00840D7B"/>
    <w:rsid w:val="00853561"/>
    <w:rsid w:val="008720C9"/>
    <w:rsid w:val="0088591A"/>
    <w:rsid w:val="00886AB5"/>
    <w:rsid w:val="008A0C9F"/>
    <w:rsid w:val="008A21BD"/>
    <w:rsid w:val="00904CD4"/>
    <w:rsid w:val="0091298F"/>
    <w:rsid w:val="009208FA"/>
    <w:rsid w:val="00925C27"/>
    <w:rsid w:val="00946345"/>
    <w:rsid w:val="0096702D"/>
    <w:rsid w:val="009E7C3D"/>
    <w:rsid w:val="009F0EE8"/>
    <w:rsid w:val="009F0F1D"/>
    <w:rsid w:val="00A02D33"/>
    <w:rsid w:val="00A511CB"/>
    <w:rsid w:val="00A51711"/>
    <w:rsid w:val="00AC4D2C"/>
    <w:rsid w:val="00AD75BE"/>
    <w:rsid w:val="00AE4B98"/>
    <w:rsid w:val="00AE4D09"/>
    <w:rsid w:val="00B506C5"/>
    <w:rsid w:val="00B80652"/>
    <w:rsid w:val="00B818D8"/>
    <w:rsid w:val="00BA782C"/>
    <w:rsid w:val="00BC1B08"/>
    <w:rsid w:val="00BF2A76"/>
    <w:rsid w:val="00C00D58"/>
    <w:rsid w:val="00C02964"/>
    <w:rsid w:val="00C125D3"/>
    <w:rsid w:val="00C50122"/>
    <w:rsid w:val="00C866C9"/>
    <w:rsid w:val="00C91A20"/>
    <w:rsid w:val="00C94951"/>
    <w:rsid w:val="00CA7FFB"/>
    <w:rsid w:val="00CB2C55"/>
    <w:rsid w:val="00CB573A"/>
    <w:rsid w:val="00CD76A0"/>
    <w:rsid w:val="00D217AF"/>
    <w:rsid w:val="00D342BA"/>
    <w:rsid w:val="00D61CE9"/>
    <w:rsid w:val="00D845DA"/>
    <w:rsid w:val="00DA5306"/>
    <w:rsid w:val="00DA7BD7"/>
    <w:rsid w:val="00DC7DB0"/>
    <w:rsid w:val="00DF4380"/>
    <w:rsid w:val="00E25654"/>
    <w:rsid w:val="00E3684B"/>
    <w:rsid w:val="00E36DFA"/>
    <w:rsid w:val="00E83CA7"/>
    <w:rsid w:val="00EA7ADE"/>
    <w:rsid w:val="00EC4E74"/>
    <w:rsid w:val="00EE7C23"/>
    <w:rsid w:val="00F001F2"/>
    <w:rsid w:val="00F76D1E"/>
    <w:rsid w:val="00FA003D"/>
    <w:rsid w:val="00FB177B"/>
    <w:rsid w:val="00FC459F"/>
    <w:rsid w:val="00FF664E"/>
    <w:rsid w:val="46594A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rules v:ext="edit">
        <o:r id="V:Rule17" type="connector" idref="#AutoShape 10"/>
        <o:r id="V:Rule18" type="connector" idref="#AutoShape 33"/>
        <o:r id="V:Rule19" type="connector" idref="#AutoShape 34"/>
        <o:r id="V:Rule20" type="connector" idref="#AutoShape 29"/>
        <o:r id="V:Rule21" type="connector" idref="#AutoShape 13"/>
        <o:r id="V:Rule22" type="connector" idref="#AutoShape 38"/>
        <o:r id="V:Rule23" type="connector" idref="#AutoShape 19"/>
        <o:r id="V:Rule24" type="connector" idref="#AutoShape 12"/>
        <o:r id="V:Rule25" type="connector" idref="#AutoShape 9"/>
        <o:r id="V:Rule26" type="connector" idref="#AutoShape 35"/>
        <o:r id="V:Rule27" type="connector" idref="#AutoShape 17"/>
        <o:r id="V:Rule28" type="connector" idref="#AutoShape 30"/>
        <o:r id="V:Rule29" type="connector" idref="#AutoShape 15"/>
        <o:r id="V:Rule30" type="connector" idref="#AutoShape 11"/>
        <o:r id="V:Rule31" type="connector" idref="#AutoShape 26"/>
        <o:r id="V:Rule32"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D7"/>
    <w:pPr>
      <w:widowControl w:val="0"/>
      <w:jc w:val="both"/>
    </w:pPr>
    <w:rPr>
      <w:kern w:val="2"/>
      <w:sz w:val="21"/>
      <w:szCs w:val="22"/>
    </w:rPr>
  </w:style>
  <w:style w:type="paragraph" w:styleId="1">
    <w:name w:val="heading 1"/>
    <w:basedOn w:val="a"/>
    <w:next w:val="a"/>
    <w:link w:val="1Char"/>
    <w:uiPriority w:val="9"/>
    <w:qFormat/>
    <w:rsid w:val="00DA7BD7"/>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A7BD7"/>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A7BD7"/>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sid w:val="00DA7BD7"/>
    <w:rPr>
      <w:rFonts w:ascii="宋体"/>
      <w:sz w:val="18"/>
      <w:szCs w:val="18"/>
    </w:rPr>
  </w:style>
  <w:style w:type="paragraph" w:styleId="a4">
    <w:name w:val="annotation text"/>
    <w:basedOn w:val="a"/>
    <w:link w:val="Char0"/>
    <w:uiPriority w:val="99"/>
    <w:unhideWhenUsed/>
    <w:rsid w:val="00DA7BD7"/>
    <w:pPr>
      <w:jc w:val="left"/>
    </w:pPr>
    <w:rPr>
      <w:rFonts w:ascii="Calibri" w:eastAsia="宋体" w:hAnsi="Calibri" w:cs="Times New Roman"/>
    </w:rPr>
  </w:style>
  <w:style w:type="paragraph" w:styleId="a5">
    <w:name w:val="Balloon Text"/>
    <w:basedOn w:val="a"/>
    <w:link w:val="Char1"/>
    <w:unhideWhenUsed/>
    <w:rsid w:val="00DA7BD7"/>
    <w:rPr>
      <w:sz w:val="18"/>
      <w:szCs w:val="18"/>
    </w:rPr>
  </w:style>
  <w:style w:type="paragraph" w:styleId="a6">
    <w:name w:val="footer"/>
    <w:basedOn w:val="a"/>
    <w:link w:val="Char2"/>
    <w:uiPriority w:val="99"/>
    <w:unhideWhenUsed/>
    <w:rsid w:val="00DA7BD7"/>
    <w:pPr>
      <w:tabs>
        <w:tab w:val="center" w:pos="4153"/>
        <w:tab w:val="right" w:pos="8306"/>
      </w:tabs>
      <w:snapToGrid w:val="0"/>
      <w:jc w:val="left"/>
    </w:pPr>
    <w:rPr>
      <w:sz w:val="18"/>
      <w:szCs w:val="18"/>
    </w:rPr>
  </w:style>
  <w:style w:type="paragraph" w:styleId="a7">
    <w:name w:val="header"/>
    <w:basedOn w:val="a"/>
    <w:link w:val="Char3"/>
    <w:uiPriority w:val="99"/>
    <w:unhideWhenUsed/>
    <w:rsid w:val="00DA7BD7"/>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DA7BD7"/>
    <w:pPr>
      <w:snapToGrid w:val="0"/>
      <w:jc w:val="left"/>
    </w:pPr>
    <w:rPr>
      <w:rFonts w:ascii="Times New Roman" w:hAnsi="Times New Roman"/>
      <w:sz w:val="18"/>
      <w:szCs w:val="18"/>
    </w:rPr>
  </w:style>
  <w:style w:type="paragraph" w:styleId="HTML">
    <w:name w:val="HTML Preformatted"/>
    <w:basedOn w:val="a"/>
    <w:link w:val="HTMLChar"/>
    <w:uiPriority w:val="99"/>
    <w:unhideWhenUsed/>
    <w:rsid w:val="00DA7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DA7BD7"/>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DA7BD7"/>
    <w:rPr>
      <w:rFonts w:ascii="ˎ̥" w:hAnsi="ˎ̥" w:hint="default"/>
      <w:color w:val="0453CC"/>
      <w:sz w:val="20"/>
      <w:szCs w:val="20"/>
      <w:u w:val="none"/>
    </w:rPr>
  </w:style>
  <w:style w:type="character" w:styleId="ab">
    <w:name w:val="footnote reference"/>
    <w:unhideWhenUsed/>
    <w:qFormat/>
    <w:rsid w:val="00DA7BD7"/>
    <w:rPr>
      <w:rFonts w:ascii="Times New Roman" w:hAnsi="Times New Roman" w:cs="Times New Roman"/>
      <w:vertAlign w:val="superscript"/>
    </w:rPr>
  </w:style>
  <w:style w:type="character" w:customStyle="1" w:styleId="1Char">
    <w:name w:val="标题 1 Char"/>
    <w:basedOn w:val="a0"/>
    <w:link w:val="1"/>
    <w:uiPriority w:val="9"/>
    <w:rsid w:val="00DA7BD7"/>
    <w:rPr>
      <w:rFonts w:ascii="黑体" w:eastAsia="黑体" w:hAnsi="黑体" w:cs="宋体"/>
      <w:color w:val="000000"/>
      <w:kern w:val="0"/>
      <w:sz w:val="30"/>
      <w:szCs w:val="30"/>
    </w:rPr>
  </w:style>
  <w:style w:type="character" w:customStyle="1" w:styleId="2Char">
    <w:name w:val="标题 2 Char"/>
    <w:basedOn w:val="a0"/>
    <w:link w:val="2"/>
    <w:uiPriority w:val="9"/>
    <w:qFormat/>
    <w:rsid w:val="00DA7BD7"/>
    <w:rPr>
      <w:rFonts w:ascii="Cambria" w:eastAsia="宋体" w:hAnsi="Cambria" w:cs="Times New Roman"/>
      <w:b/>
      <w:bCs/>
      <w:sz w:val="32"/>
      <w:szCs w:val="32"/>
    </w:rPr>
  </w:style>
  <w:style w:type="character" w:customStyle="1" w:styleId="3Char">
    <w:name w:val="标题 3 Char"/>
    <w:basedOn w:val="a0"/>
    <w:link w:val="3"/>
    <w:uiPriority w:val="9"/>
    <w:rsid w:val="00DA7BD7"/>
    <w:rPr>
      <w:rFonts w:ascii="仿宋_GB2312" w:eastAsia="仿宋_GB2312" w:hAnsi="Calibri" w:cs="Times New Roman"/>
      <w:sz w:val="30"/>
      <w:szCs w:val="30"/>
    </w:rPr>
  </w:style>
  <w:style w:type="character" w:customStyle="1" w:styleId="Char3">
    <w:name w:val="页眉 Char"/>
    <w:basedOn w:val="a0"/>
    <w:link w:val="a7"/>
    <w:uiPriority w:val="99"/>
    <w:rsid w:val="00DA7BD7"/>
    <w:rPr>
      <w:sz w:val="18"/>
      <w:szCs w:val="18"/>
    </w:rPr>
  </w:style>
  <w:style w:type="character" w:customStyle="1" w:styleId="Char2">
    <w:name w:val="页脚 Char"/>
    <w:basedOn w:val="a0"/>
    <w:link w:val="a6"/>
    <w:uiPriority w:val="99"/>
    <w:rsid w:val="00DA7BD7"/>
    <w:rPr>
      <w:sz w:val="18"/>
      <w:szCs w:val="18"/>
    </w:rPr>
  </w:style>
  <w:style w:type="paragraph" w:styleId="ac">
    <w:name w:val="List Paragraph"/>
    <w:basedOn w:val="a"/>
    <w:uiPriority w:val="99"/>
    <w:qFormat/>
    <w:rsid w:val="00DA7BD7"/>
    <w:pPr>
      <w:ind w:firstLineChars="200" w:firstLine="420"/>
    </w:pPr>
  </w:style>
  <w:style w:type="character" w:customStyle="1" w:styleId="Char1">
    <w:name w:val="批注框文本 Char"/>
    <w:basedOn w:val="a0"/>
    <w:link w:val="a5"/>
    <w:rsid w:val="00DA7BD7"/>
    <w:rPr>
      <w:sz w:val="18"/>
      <w:szCs w:val="18"/>
    </w:rPr>
  </w:style>
  <w:style w:type="character" w:customStyle="1" w:styleId="Char10">
    <w:name w:val="批注框文本 Char1"/>
    <w:basedOn w:val="a0"/>
    <w:uiPriority w:val="99"/>
    <w:semiHidden/>
    <w:rsid w:val="00DA7BD7"/>
    <w:rPr>
      <w:sz w:val="18"/>
      <w:szCs w:val="18"/>
    </w:rPr>
  </w:style>
  <w:style w:type="character" w:customStyle="1" w:styleId="HTMLChar">
    <w:name w:val="HTML 预设格式 Char"/>
    <w:basedOn w:val="a0"/>
    <w:link w:val="HTML"/>
    <w:uiPriority w:val="99"/>
    <w:rsid w:val="00DA7BD7"/>
    <w:rPr>
      <w:rFonts w:ascii="宋体" w:eastAsia="宋体" w:hAnsi="宋体" w:cs="宋体"/>
      <w:kern w:val="0"/>
      <w:sz w:val="24"/>
      <w:szCs w:val="24"/>
    </w:rPr>
  </w:style>
  <w:style w:type="paragraph" w:customStyle="1" w:styleId="Default">
    <w:name w:val="Default"/>
    <w:uiPriority w:val="99"/>
    <w:rsid w:val="00DA7BD7"/>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DA7BD7"/>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uiPriority w:val="99"/>
    <w:rsid w:val="00DA7BD7"/>
    <w:rPr>
      <w:rFonts w:ascii="Calibri" w:eastAsia="宋体" w:hAnsi="Calibri" w:cs="Times New Roman"/>
    </w:rPr>
  </w:style>
  <w:style w:type="character" w:customStyle="1" w:styleId="Char4">
    <w:name w:val="脚注文本 Char"/>
    <w:basedOn w:val="a0"/>
    <w:link w:val="a8"/>
    <w:semiHidden/>
    <w:rsid w:val="00DA7BD7"/>
    <w:rPr>
      <w:rFonts w:ascii="Times New Roman" w:hAnsi="Times New Roman"/>
      <w:sz w:val="18"/>
      <w:szCs w:val="18"/>
    </w:rPr>
  </w:style>
  <w:style w:type="character" w:customStyle="1" w:styleId="4CharChar">
    <w:name w:val="标题 4 Char Char"/>
    <w:qFormat/>
    <w:rsid w:val="00DA7BD7"/>
    <w:rPr>
      <w:rFonts w:ascii="Calibri" w:hAnsi="Calibri"/>
      <w:b/>
      <w:bCs/>
      <w:sz w:val="28"/>
      <w:szCs w:val="28"/>
      <w:lang w:eastAsia="en-US" w:bidi="en-US"/>
    </w:rPr>
  </w:style>
  <w:style w:type="character" w:customStyle="1" w:styleId="Char">
    <w:name w:val="文档结构图 Char"/>
    <w:basedOn w:val="a0"/>
    <w:link w:val="a3"/>
    <w:rsid w:val="00DA7BD7"/>
    <w:rPr>
      <w:rFonts w:ascii="宋体"/>
      <w:sz w:val="18"/>
      <w:szCs w:val="18"/>
    </w:rPr>
  </w:style>
  <w:style w:type="character" w:customStyle="1" w:styleId="10">
    <w:name w:val="明显强调1"/>
    <w:basedOn w:val="a0"/>
    <w:uiPriority w:val="21"/>
    <w:qFormat/>
    <w:rsid w:val="00DA7BD7"/>
    <w:rPr>
      <w:b/>
      <w:bCs/>
      <w:i/>
      <w:iCs/>
      <w:color w:val="4F81BD"/>
    </w:rPr>
  </w:style>
  <w:style w:type="character" w:customStyle="1" w:styleId="Char11">
    <w:name w:val="文档结构图 Char1"/>
    <w:basedOn w:val="a0"/>
    <w:uiPriority w:val="99"/>
    <w:semiHidden/>
    <w:rsid w:val="00DA7BD7"/>
    <w:rPr>
      <w:rFonts w:ascii="宋体" w:eastAsia="宋体"/>
      <w:sz w:val="18"/>
      <w:szCs w:val="18"/>
    </w:rPr>
  </w:style>
  <w:style w:type="character" w:customStyle="1" w:styleId="Char20">
    <w:name w:val="脚注文本 Char2"/>
    <w:basedOn w:val="a0"/>
    <w:uiPriority w:val="99"/>
    <w:semiHidden/>
    <w:rsid w:val="00DA7BD7"/>
    <w:rPr>
      <w:sz w:val="18"/>
      <w:szCs w:val="18"/>
    </w:rPr>
  </w:style>
  <w:style w:type="paragraph" w:customStyle="1" w:styleId="11">
    <w:name w:val="列出段落1"/>
    <w:basedOn w:val="a"/>
    <w:uiPriority w:val="34"/>
    <w:qFormat/>
    <w:rsid w:val="00DA7BD7"/>
    <w:pPr>
      <w:ind w:firstLineChars="200" w:firstLine="420"/>
    </w:pPr>
    <w:rPr>
      <w:rFonts w:ascii="Calibri" w:eastAsia="宋体" w:hAnsi="Calibri" w:cs="Times New Roman"/>
    </w:rPr>
  </w:style>
  <w:style w:type="paragraph" w:customStyle="1" w:styleId="4">
    <w:name w:val="列出段落4"/>
    <w:basedOn w:val="a"/>
    <w:qFormat/>
    <w:rsid w:val="00DA7BD7"/>
    <w:pPr>
      <w:ind w:firstLineChars="200" w:firstLine="200"/>
    </w:pPr>
    <w:rPr>
      <w:rFonts w:ascii="Calibri" w:eastAsia="宋体" w:hAnsi="Calibri" w:cs="Times New Roman"/>
    </w:rPr>
  </w:style>
  <w:style w:type="paragraph" w:customStyle="1" w:styleId="30">
    <w:name w:val="列出段落3"/>
    <w:basedOn w:val="a"/>
    <w:qFormat/>
    <w:rsid w:val="00DA7BD7"/>
    <w:pPr>
      <w:ind w:firstLineChars="200" w:firstLine="420"/>
    </w:pPr>
    <w:rPr>
      <w:rFonts w:ascii="Times New Roman" w:eastAsia="宋体" w:hAnsi="Times New Roman" w:cs="Times New Roman"/>
      <w:szCs w:val="24"/>
    </w:rPr>
  </w:style>
  <w:style w:type="paragraph" w:customStyle="1" w:styleId="p0">
    <w:name w:val="p0"/>
    <w:basedOn w:val="a"/>
    <w:rsid w:val="00DA7BD7"/>
    <w:pPr>
      <w:widowControl/>
    </w:pPr>
    <w:rPr>
      <w:rFonts w:ascii="Calibri" w:eastAsia="宋体" w:hAnsi="Calibri" w:cs="宋体"/>
      <w:kern w:val="0"/>
      <w:szCs w:val="21"/>
    </w:rPr>
  </w:style>
  <w:style w:type="paragraph" w:customStyle="1" w:styleId="12">
    <w:name w:val="修订1"/>
    <w:hidden/>
    <w:uiPriority w:val="99"/>
    <w:semiHidden/>
    <w:rsid w:val="00DA7BD7"/>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393"/>
    <customShpInfo spid="_x0000_s1394"/>
    <customShpInfo spid="_x0000_s1395"/>
    <customShpInfo spid="_x0000_s1396"/>
    <customShpInfo spid="_x0000_s1397"/>
    <customShpInfo spid="_x0000_s1398"/>
    <customShpInfo spid="_x0000_s1399"/>
    <customShpInfo spid="_x0000_s1400"/>
    <customShpInfo spid="_x0000_s1402"/>
    <customShpInfo spid="_x0000_s1404"/>
    <customShpInfo spid="_x0000_s1405"/>
    <customShpInfo spid="_x0000_s1406"/>
    <customShpInfo spid="_x0000_s1407"/>
    <customShpInfo spid="_x0000_s1408"/>
    <customShpInfo spid="_x0000_s1409"/>
    <customShpInfo spid="_x0000_s1410"/>
    <customShpInfo spid="_x0000_s1411"/>
    <customShpInfo spid="_x0000_s1413"/>
    <customShpInfo spid="_x0000_s1414"/>
    <customShpInfo spid="_x0000_s1416"/>
    <customShpInfo spid="_x0000_s1417"/>
    <customShpInfo spid="_x0000_s1418"/>
    <customShpInfo spid="_x0000_s1419"/>
    <customShpInfo spid="_x0000_s1415"/>
    <customShpInfo spid="_x0000_s1420"/>
    <customShpInfo spid="_x0000_s1421"/>
    <customShpInfo spid="_x0000_s1422"/>
    <customShpInfo spid="_x0000_s1423"/>
    <customShpInfo spid="_x0000_s1424"/>
    <customShpInfo spid="_x0000_s1412"/>
    <customShpInfo spid="_x0000_s1425"/>
    <customShpInfo spid="_x0000_s1403"/>
    <customShpInfo spid="_x0000_s1401"/>
    <customShpInfo spid="_x0000_s1392"/>
  </customShpExts>
</s:customData>
</file>

<file path=customXml/itemProps1.xml><?xml version="1.0" encoding="utf-8"?>
<ds:datastoreItem xmlns:ds="http://schemas.openxmlformats.org/officeDocument/2006/customXml" ds:itemID="{3C522D83-4446-4B2B-A316-B6E0B5E4442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458</Words>
  <Characters>2615</Characters>
  <Application>Microsoft Office Word</Application>
  <DocSecurity>0</DocSecurity>
  <Lines>21</Lines>
  <Paragraphs>6</Paragraphs>
  <ScaleCrop>false</ScaleCrop>
  <Company>Lenovo (Beijing) Limited</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朱敏1</dc:creator>
  <cp:lastModifiedBy>蔡群</cp:lastModifiedBy>
  <cp:revision>31</cp:revision>
  <cp:lastPrinted>2019-11-29T03:02:00Z</cp:lastPrinted>
  <dcterms:created xsi:type="dcterms:W3CDTF">2020-06-24T08:20:00Z</dcterms:created>
  <dcterms:modified xsi:type="dcterms:W3CDTF">2021-09-22T06:20:00Z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