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6D" w:rsidRPr="00FD36B2" w:rsidRDefault="00033F6D" w:rsidP="00033F6D">
      <w:pPr>
        <w:jc w:val="center"/>
        <w:rPr>
          <w:rFonts w:ascii="宋体" w:hAnsi="宋体"/>
          <w:b/>
          <w:sz w:val="30"/>
          <w:szCs w:val="30"/>
        </w:rPr>
      </w:pPr>
      <w:r w:rsidRPr="00FD36B2">
        <w:rPr>
          <w:rFonts w:ascii="宋体" w:hAnsi="宋体" w:hint="eastAsia"/>
          <w:b/>
          <w:sz w:val="30"/>
          <w:szCs w:val="30"/>
        </w:rPr>
        <w:t>已开办代客衍生产品业务（远期、掉期）银行名单</w:t>
      </w:r>
    </w:p>
    <w:p w:rsidR="00033F6D" w:rsidRPr="00025448" w:rsidRDefault="00033F6D" w:rsidP="003D205F">
      <w:pPr>
        <w:spacing w:afterLines="1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25448">
        <w:rPr>
          <w:rFonts w:hint="eastAsia"/>
          <w:sz w:val="24"/>
          <w:szCs w:val="24"/>
        </w:rPr>
        <w:t>截至</w:t>
      </w:r>
      <w:r w:rsidRPr="00025448">
        <w:rPr>
          <w:rFonts w:hint="eastAsia"/>
          <w:sz w:val="24"/>
          <w:szCs w:val="24"/>
        </w:rPr>
        <w:t>201</w:t>
      </w:r>
      <w:r w:rsidR="0065013E">
        <w:rPr>
          <w:rFonts w:hint="eastAsia"/>
          <w:sz w:val="24"/>
          <w:szCs w:val="24"/>
        </w:rPr>
        <w:t>8</w:t>
      </w:r>
      <w:r w:rsidRPr="000254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Pr="0002544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Pr="0002544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435"/>
        <w:gridCol w:w="526"/>
        <w:gridCol w:w="4111"/>
      </w:tblGrid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中国工商银行股份有限公司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中国农业银行股份有限公司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中国建设银行股份有限公司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交通银行股份有限公司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中信银行</w:t>
            </w:r>
            <w:r w:rsidR="00D27A5A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招商银行股份有限公司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中国光大银行</w:t>
            </w:r>
            <w:r w:rsidR="00D27A5A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华夏银行股份有限公司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广发银行股份有限公司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平安银行股份有限公司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兴业银行股份有限公司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中国民生银行股份有限公司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浙商银行股份有限公司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渤海银行股份有限公司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中国进出口银行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国家开发银行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北京银行股份有限公司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中国邮政储蓄银行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上海银行股份有限公司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南京银行股份有限公司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杭州银行股份有限公司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宁波银行股份有限公司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东亚银行（中国）有限公司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南洋商业银行（中国）有限公司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友利银行（中国）有限公司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中信银行国际（中国）有限公司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28 </w:t>
            </w:r>
          </w:p>
        </w:tc>
        <w:tc>
          <w:tcPr>
            <w:tcW w:w="4111" w:type="dxa"/>
            <w:vAlign w:val="center"/>
          </w:tcPr>
          <w:p w:rsidR="00033F6D" w:rsidRPr="00740346" w:rsidRDefault="00CB5114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富邦</w:t>
            </w:r>
            <w:r w:rsidR="00033F6D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华一银行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  <w:r w:rsidR="00033F6D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厦门国际银行</w:t>
            </w:r>
            <w:r w:rsidR="0081024F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法国巴黎银行</w:t>
            </w:r>
            <w:r w:rsidR="0017442B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（中国）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31 </w:t>
            </w:r>
          </w:p>
        </w:tc>
        <w:tc>
          <w:tcPr>
            <w:tcW w:w="4435" w:type="dxa"/>
            <w:vAlign w:val="center"/>
          </w:tcPr>
          <w:p w:rsidR="00033F6D" w:rsidRPr="00740346" w:rsidRDefault="009F1EE9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1E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上海浦东发展银行股份有限公司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星展银行（中国）有限公司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美国银行有限公司上海、北京、广州分行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汇丰银行（中国）有限公司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蒙特利尔银行（中国）有限公司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花旗银行（中国）有限公司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渣打银行（中国）有限公司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38 </w:t>
            </w:r>
          </w:p>
        </w:tc>
        <w:tc>
          <w:tcPr>
            <w:tcW w:w="4111" w:type="dxa"/>
            <w:vAlign w:val="center"/>
          </w:tcPr>
          <w:p w:rsidR="00033F6D" w:rsidRPr="00740346" w:rsidRDefault="001E4FA0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FA0">
              <w:rPr>
                <w:rFonts w:ascii="宋体" w:hAnsi="宋体" w:cs="宋体" w:hint="eastAsia"/>
                <w:color w:val="000000"/>
                <w:kern w:val="0"/>
                <w:szCs w:val="21"/>
              </w:rPr>
              <w:t>首都银行（中国）有限公司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摩根大通银行（中国）有限公司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法国兴业银行（中国）有限公司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东方汇理银行（中国）有限公司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三井住友银行（中国）有限公司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瑞士信贷银行股份有限公司上海分行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澳大利亚和新西兰银行（中国）有限公司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德国商业银行股份有限公司上海、北京分行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A83A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比利时联合银行股份有限公司上海分行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意大利联合圣保罗银行股份有限公司上海分行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恒生银行</w:t>
            </w:r>
            <w:r w:rsidR="0017442B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（中国）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荷兰合作银行有限公司上海分行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荷兰安智银行股份有限公司上海分行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大华银行（中国）有限公司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法国外贸银行股份有限公司上海分行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德意志银行（中国）有限公司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54 </w:t>
            </w:r>
          </w:p>
        </w:tc>
        <w:tc>
          <w:tcPr>
            <w:tcW w:w="4111" w:type="dxa"/>
            <w:vAlign w:val="center"/>
          </w:tcPr>
          <w:p w:rsidR="00033F6D" w:rsidRPr="00740346" w:rsidRDefault="00A83AC1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83AC1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中国信托商业银行股份有限公司上海分行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集友银行有限公</w:t>
            </w:r>
            <w:r w:rsidRPr="000A1624">
              <w:rPr>
                <w:rFonts w:ascii="宋体" w:hAnsi="宋体" w:cs="宋体" w:hint="eastAsia"/>
                <w:color w:val="000000"/>
                <w:kern w:val="0"/>
                <w:szCs w:val="21"/>
              </w:rPr>
              <w:t>司福州、厦门分行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加拿大丰业银行有限公司上海、广州分行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57 </w:t>
            </w:r>
          </w:p>
        </w:tc>
        <w:tc>
          <w:tcPr>
            <w:tcW w:w="4435" w:type="dxa"/>
            <w:vAlign w:val="center"/>
          </w:tcPr>
          <w:p w:rsidR="00033F6D" w:rsidRPr="00740346" w:rsidRDefault="00924026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4026">
              <w:rPr>
                <w:rFonts w:ascii="宋体" w:hAnsi="宋体" w:cs="宋体" w:hint="eastAsia"/>
                <w:kern w:val="0"/>
                <w:szCs w:val="21"/>
              </w:rPr>
              <w:t>国泰世华银行（中国）有限公司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瑞穗实业银行（中国）有限公司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华侨</w:t>
            </w:r>
            <w:r w:rsidR="00A83AC1">
              <w:rPr>
                <w:rFonts w:ascii="宋体" w:hAnsi="宋体" w:cs="宋体" w:hint="eastAsia"/>
                <w:color w:val="000000"/>
                <w:kern w:val="0"/>
                <w:szCs w:val="21"/>
              </w:rPr>
              <w:t>永亨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60 </w:t>
            </w:r>
          </w:p>
        </w:tc>
        <w:tc>
          <w:tcPr>
            <w:tcW w:w="4111" w:type="dxa"/>
            <w:vAlign w:val="center"/>
          </w:tcPr>
          <w:p w:rsidR="00033F6D" w:rsidRPr="00740346" w:rsidRDefault="004B06D0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06D0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瑞士银行（中国）有限公司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瑞典商业银行公共有限公司上海分行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挪威银行公共有限公司上海分行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63 </w:t>
            </w:r>
          </w:p>
        </w:tc>
        <w:tc>
          <w:tcPr>
            <w:tcW w:w="4435" w:type="dxa"/>
            <w:vAlign w:val="center"/>
          </w:tcPr>
          <w:p w:rsidR="00033F6D" w:rsidRPr="00740346" w:rsidRDefault="00E20A02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三菱</w:t>
            </w:r>
            <w:r w:rsidR="00033F6D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日联银行（中国）有限公司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德国北德意志州银行上海分行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瑞典北欧斯安银行有限公司上海分行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英国巴克莱银行有限公司上海分行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瑞典银行有限公司上海分行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北欧银行瑞典有限公司上海分行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印度国家银行上海分行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三井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住友信托银行上海分行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C16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  <w:r w:rsidR="00C16513">
              <w:rPr>
                <w:rFonts w:ascii="宋体" w:hAnsi="宋体" w:cs="宋体" w:hint="eastAsia"/>
                <w:color w:val="000000"/>
                <w:kern w:val="0"/>
                <w:szCs w:val="21"/>
              </w:rPr>
              <w:t>谷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银行（中国）有限公司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新韩银行（中国）有限公司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徽商银行</w:t>
            </w:r>
            <w:r w:rsidR="008606C7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江苏银行</w:t>
            </w:r>
            <w:r w:rsidR="008606C7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哈尔滨银行</w:t>
            </w:r>
            <w:r w:rsidR="008606C7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马来西亚马来亚银行有限公司上海分行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77</w:t>
            </w:r>
          </w:p>
        </w:tc>
        <w:tc>
          <w:tcPr>
            <w:tcW w:w="4435" w:type="dxa"/>
            <w:vAlign w:val="center"/>
          </w:tcPr>
          <w:p w:rsidR="00033F6D" w:rsidRPr="00740346" w:rsidRDefault="008606C7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上海农村商业银行股份有限公司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厦门银行股份有限公司</w:t>
            </w:r>
          </w:p>
        </w:tc>
      </w:tr>
      <w:tr w:rsidR="00033F6D" w:rsidRPr="001C0B1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华商银行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企业银行（中国）有限公司</w:t>
            </w:r>
          </w:p>
        </w:tc>
      </w:tr>
      <w:tr w:rsidR="00033F6D" w:rsidRPr="001C0B1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澳大利亚西太平洋银行上海分行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西班牙桑坦德银行上海分行</w:t>
            </w:r>
          </w:p>
        </w:tc>
      </w:tr>
      <w:tr w:rsidR="00033F6D" w:rsidRPr="001C0B1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韩亚银行（中国）有限公司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韩国产业银行股份有限公司上海分行</w:t>
            </w:r>
          </w:p>
        </w:tc>
      </w:tr>
      <w:tr w:rsidR="00CD6DE3" w:rsidRPr="001C0B1D" w:rsidTr="001E4FA0">
        <w:tc>
          <w:tcPr>
            <w:tcW w:w="426" w:type="dxa"/>
            <w:vAlign w:val="center"/>
          </w:tcPr>
          <w:p w:rsidR="00CD6DE3" w:rsidRPr="00740346" w:rsidRDefault="00CD6DE3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435" w:type="dxa"/>
            <w:vAlign w:val="center"/>
          </w:tcPr>
          <w:p w:rsidR="00CD6DE3" w:rsidRDefault="00CD6DE3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盛京银行</w:t>
            </w:r>
            <w:r w:rsidR="00F215A4">
              <w:rPr>
                <w:rFonts w:ascii="宋体" w:hAnsi="宋体" w:cs="宋体" w:hint="eastAsia"/>
                <w:kern w:val="0"/>
                <w:szCs w:val="21"/>
              </w:rPr>
              <w:t>股份</w:t>
            </w: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526" w:type="dxa"/>
            <w:vAlign w:val="center"/>
          </w:tcPr>
          <w:p w:rsidR="00CD6DE3" w:rsidRPr="00740346" w:rsidRDefault="00070EF9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111" w:type="dxa"/>
            <w:vAlign w:val="center"/>
          </w:tcPr>
          <w:p w:rsidR="00CD6DE3" w:rsidRDefault="00070EF9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EF9">
              <w:rPr>
                <w:rFonts w:ascii="宋体" w:hAnsi="宋体" w:cs="宋体" w:hint="eastAsia"/>
                <w:kern w:val="0"/>
                <w:szCs w:val="21"/>
              </w:rPr>
              <w:t>锦州银行股份有限公司</w:t>
            </w:r>
          </w:p>
        </w:tc>
      </w:tr>
      <w:tr w:rsidR="00070EF9" w:rsidRPr="001C0B1D" w:rsidTr="001E4FA0">
        <w:tc>
          <w:tcPr>
            <w:tcW w:w="426" w:type="dxa"/>
            <w:vAlign w:val="center"/>
          </w:tcPr>
          <w:p w:rsidR="00070EF9" w:rsidRDefault="00E43B1A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435" w:type="dxa"/>
            <w:vAlign w:val="center"/>
          </w:tcPr>
          <w:p w:rsidR="00070EF9" w:rsidRDefault="00E12F1B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12F1B">
              <w:rPr>
                <w:rFonts w:ascii="宋体" w:hAnsi="宋体" w:cs="宋体" w:hint="eastAsia"/>
                <w:kern w:val="0"/>
                <w:szCs w:val="21"/>
              </w:rPr>
              <w:t>永丰银行（中国）有限公司</w:t>
            </w:r>
          </w:p>
        </w:tc>
        <w:tc>
          <w:tcPr>
            <w:tcW w:w="526" w:type="dxa"/>
            <w:vAlign w:val="center"/>
          </w:tcPr>
          <w:p w:rsidR="00070EF9" w:rsidRDefault="00E43B1A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111" w:type="dxa"/>
            <w:vAlign w:val="center"/>
          </w:tcPr>
          <w:p w:rsidR="00070EF9" w:rsidRPr="00070EF9" w:rsidRDefault="00E12F1B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12F1B">
              <w:rPr>
                <w:rFonts w:ascii="宋体" w:hAnsi="宋体" w:cs="宋体" w:hint="eastAsia"/>
                <w:kern w:val="0"/>
                <w:szCs w:val="21"/>
              </w:rPr>
              <w:t>江苏江南农村商业银行股份有限公司</w:t>
            </w:r>
          </w:p>
        </w:tc>
      </w:tr>
      <w:tr w:rsidR="00A35C5A" w:rsidRPr="001C0B1D" w:rsidTr="003D205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5C5A" w:rsidRDefault="00A35C5A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435" w:type="dxa"/>
            <w:tcBorders>
              <w:bottom w:val="single" w:sz="4" w:space="0" w:color="000000"/>
            </w:tcBorders>
            <w:vAlign w:val="center"/>
          </w:tcPr>
          <w:p w:rsidR="00A35C5A" w:rsidRPr="00E12F1B" w:rsidRDefault="00A35C5A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C5A">
              <w:rPr>
                <w:rFonts w:ascii="宋体" w:hAnsi="宋体" w:cs="宋体" w:hint="eastAsia"/>
                <w:kern w:val="0"/>
                <w:szCs w:val="21"/>
              </w:rPr>
              <w:t>国民银行（中国）有限公司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A35C5A" w:rsidRDefault="00D8646F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5C5A" w:rsidRPr="00E12F1B" w:rsidRDefault="00D8646F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8646F">
              <w:rPr>
                <w:rFonts w:ascii="宋体" w:hAnsi="宋体" w:cs="宋体" w:hint="eastAsia"/>
                <w:kern w:val="0"/>
                <w:szCs w:val="21"/>
              </w:rPr>
              <w:t>意大利裕信银行股份有限公司上海分行</w:t>
            </w:r>
          </w:p>
        </w:tc>
      </w:tr>
      <w:tr w:rsidR="00B810CA" w:rsidRPr="001C0B1D" w:rsidTr="003D205F">
        <w:tc>
          <w:tcPr>
            <w:tcW w:w="426" w:type="dxa"/>
            <w:shd w:val="clear" w:color="auto" w:fill="FFFFFF" w:themeFill="background1"/>
            <w:vAlign w:val="center"/>
          </w:tcPr>
          <w:p w:rsidR="00B810CA" w:rsidRDefault="0065013E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:rsidR="00B810CA" w:rsidRDefault="00B810CA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东莞银行</w:t>
            </w:r>
            <w:r w:rsidR="00682D71" w:rsidRPr="00682D71">
              <w:rPr>
                <w:rFonts w:ascii="宋体" w:hAnsi="宋体" w:cs="宋体" w:hint="eastAsia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810CA" w:rsidRDefault="0065013E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810CA" w:rsidRDefault="0044483A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齐鲁银行</w:t>
            </w:r>
            <w:r w:rsidR="00682D71" w:rsidRPr="00682D71">
              <w:rPr>
                <w:rFonts w:ascii="宋体" w:hAnsi="宋体" w:cs="宋体" w:hint="eastAsia"/>
                <w:kern w:val="0"/>
                <w:szCs w:val="21"/>
              </w:rPr>
              <w:t>股份有限公司</w:t>
            </w:r>
          </w:p>
        </w:tc>
      </w:tr>
      <w:tr w:rsidR="00612D9A" w:rsidRPr="001C0B1D" w:rsidTr="003D205F">
        <w:tc>
          <w:tcPr>
            <w:tcW w:w="426" w:type="dxa"/>
            <w:shd w:val="clear" w:color="auto" w:fill="FFFFFF" w:themeFill="background1"/>
            <w:vAlign w:val="center"/>
          </w:tcPr>
          <w:p w:rsidR="00612D9A" w:rsidRDefault="00D630F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:rsidR="00612D9A" w:rsidRDefault="00612D9A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12D9A">
              <w:rPr>
                <w:rFonts w:ascii="宋体" w:hAnsi="宋体" w:cs="宋体" w:hint="eastAsia"/>
                <w:kern w:val="0"/>
                <w:szCs w:val="21"/>
              </w:rPr>
              <w:t>玉山银行（中国）有限公司</w:t>
            </w: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612D9A" w:rsidRDefault="00D630F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12D9A" w:rsidRDefault="000E75A8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75A8">
              <w:rPr>
                <w:rFonts w:ascii="宋体" w:hAnsi="宋体" w:cs="宋体" w:hint="eastAsia"/>
                <w:kern w:val="0"/>
                <w:szCs w:val="21"/>
              </w:rPr>
              <w:t>重庆农村商业银行股份有限公司</w:t>
            </w:r>
          </w:p>
        </w:tc>
      </w:tr>
      <w:tr w:rsidR="00D33400" w:rsidRPr="001C0B1D" w:rsidTr="003D205F">
        <w:tc>
          <w:tcPr>
            <w:tcW w:w="426" w:type="dxa"/>
            <w:shd w:val="clear" w:color="auto" w:fill="FFFFFF" w:themeFill="background1"/>
            <w:vAlign w:val="center"/>
          </w:tcPr>
          <w:p w:rsidR="00D33400" w:rsidRDefault="00D630F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:rsidR="00D33400" w:rsidRPr="00612D9A" w:rsidRDefault="00D33400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33400">
              <w:rPr>
                <w:rFonts w:ascii="宋体" w:hAnsi="宋体" w:cs="宋体" w:hint="eastAsia"/>
                <w:kern w:val="0"/>
                <w:szCs w:val="21"/>
              </w:rPr>
              <w:t>美国北美信托银行有限公司北京分行</w:t>
            </w: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D33400" w:rsidRDefault="00D33400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33400" w:rsidRPr="000E75A8" w:rsidRDefault="00D33400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E213A" w:rsidRPr="00033F6D" w:rsidRDefault="00EE213A"/>
    <w:sectPr w:rsidR="00EE213A" w:rsidRPr="00033F6D" w:rsidSect="00EE2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22" w:rsidRDefault="007B3C22" w:rsidP="0081024F">
      <w:r>
        <w:separator/>
      </w:r>
    </w:p>
  </w:endnote>
  <w:endnote w:type="continuationSeparator" w:id="1">
    <w:p w:rsidR="007B3C22" w:rsidRDefault="007B3C22" w:rsidP="0081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22" w:rsidRDefault="007B3C22" w:rsidP="0081024F">
      <w:r>
        <w:separator/>
      </w:r>
    </w:p>
  </w:footnote>
  <w:footnote w:type="continuationSeparator" w:id="1">
    <w:p w:rsidR="007B3C22" w:rsidRDefault="007B3C22" w:rsidP="00810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F6D"/>
    <w:rsid w:val="00030FA4"/>
    <w:rsid w:val="00033F6D"/>
    <w:rsid w:val="00070EF9"/>
    <w:rsid w:val="000A1624"/>
    <w:rsid w:val="000A6F87"/>
    <w:rsid w:val="000E34CE"/>
    <w:rsid w:val="000E3D3C"/>
    <w:rsid w:val="000E75A8"/>
    <w:rsid w:val="00166790"/>
    <w:rsid w:val="0017442B"/>
    <w:rsid w:val="001E4FA0"/>
    <w:rsid w:val="00205E2B"/>
    <w:rsid w:val="00395CF5"/>
    <w:rsid w:val="003D205F"/>
    <w:rsid w:val="003E1A56"/>
    <w:rsid w:val="0044483A"/>
    <w:rsid w:val="0045253B"/>
    <w:rsid w:val="004B06D0"/>
    <w:rsid w:val="00513114"/>
    <w:rsid w:val="005E1F10"/>
    <w:rsid w:val="00612D9A"/>
    <w:rsid w:val="0065013E"/>
    <w:rsid w:val="00682D71"/>
    <w:rsid w:val="006C5ECA"/>
    <w:rsid w:val="006D64FD"/>
    <w:rsid w:val="006E5D7F"/>
    <w:rsid w:val="0078259C"/>
    <w:rsid w:val="007B3C22"/>
    <w:rsid w:val="00804FC1"/>
    <w:rsid w:val="0081024F"/>
    <w:rsid w:val="008606C7"/>
    <w:rsid w:val="008A1AAB"/>
    <w:rsid w:val="008C06BA"/>
    <w:rsid w:val="00924026"/>
    <w:rsid w:val="009C0DE7"/>
    <w:rsid w:val="009F1EE9"/>
    <w:rsid w:val="00A35C5A"/>
    <w:rsid w:val="00A41D15"/>
    <w:rsid w:val="00A83AC1"/>
    <w:rsid w:val="00AA7F84"/>
    <w:rsid w:val="00AB0AEE"/>
    <w:rsid w:val="00AE6CC1"/>
    <w:rsid w:val="00B779C1"/>
    <w:rsid w:val="00B810CA"/>
    <w:rsid w:val="00B8150E"/>
    <w:rsid w:val="00B85702"/>
    <w:rsid w:val="00B86D48"/>
    <w:rsid w:val="00BB0D5C"/>
    <w:rsid w:val="00BD0462"/>
    <w:rsid w:val="00BE07B7"/>
    <w:rsid w:val="00C14565"/>
    <w:rsid w:val="00C16513"/>
    <w:rsid w:val="00C42070"/>
    <w:rsid w:val="00CB5114"/>
    <w:rsid w:val="00CD6DE3"/>
    <w:rsid w:val="00D01B78"/>
    <w:rsid w:val="00D272B6"/>
    <w:rsid w:val="00D27A5A"/>
    <w:rsid w:val="00D33400"/>
    <w:rsid w:val="00D630FD"/>
    <w:rsid w:val="00D8646F"/>
    <w:rsid w:val="00D949E1"/>
    <w:rsid w:val="00DA608D"/>
    <w:rsid w:val="00DD0D15"/>
    <w:rsid w:val="00DE09D9"/>
    <w:rsid w:val="00E12F1B"/>
    <w:rsid w:val="00E20A02"/>
    <w:rsid w:val="00E43B1A"/>
    <w:rsid w:val="00E66041"/>
    <w:rsid w:val="00E8681F"/>
    <w:rsid w:val="00EE213A"/>
    <w:rsid w:val="00F215A4"/>
    <w:rsid w:val="00FC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2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2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267</Words>
  <Characters>1523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27</cp:revision>
  <dcterms:created xsi:type="dcterms:W3CDTF">2016-03-14T01:08:00Z</dcterms:created>
  <dcterms:modified xsi:type="dcterms:W3CDTF">2019-02-21T07:24:00Z</dcterms:modified>
</cp:coreProperties>
</file>