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3D" w:rsidRDefault="00BE0C3D" w:rsidP="001A3460">
      <w:pPr>
        <w:jc w:val="left"/>
        <w:rPr>
          <w:rFonts w:ascii="宋体" w:cs="Times New Roman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附件</w:t>
      </w:r>
      <w:r w:rsidR="00ED50CD">
        <w:rPr>
          <w:rFonts w:ascii="宋体" w:hAnsi="宋体" w:cs="宋体" w:hint="eastAsia"/>
          <w:b/>
          <w:bCs/>
          <w:sz w:val="32"/>
          <w:szCs w:val="32"/>
        </w:rPr>
        <w:t>2</w:t>
      </w:r>
      <w:r>
        <w:rPr>
          <w:rFonts w:ascii="宋体" w:hAnsi="宋体" w:cs="宋体"/>
          <w:b/>
          <w:bCs/>
          <w:sz w:val="32"/>
          <w:szCs w:val="32"/>
        </w:rPr>
        <w:t xml:space="preserve">        </w:t>
      </w:r>
      <w:r w:rsidRPr="00B87170">
        <w:rPr>
          <w:rFonts w:ascii="宋体" w:hAnsi="宋体" w:cs="宋体" w:hint="eastAsia"/>
          <w:b/>
          <w:bCs/>
          <w:sz w:val="32"/>
          <w:szCs w:val="32"/>
        </w:rPr>
        <w:t>外商投资企业类型</w:t>
      </w:r>
      <w:r>
        <w:rPr>
          <w:rFonts w:ascii="宋体" w:hAnsi="宋体" w:cs="宋体" w:hint="eastAsia"/>
          <w:b/>
          <w:bCs/>
          <w:sz w:val="32"/>
          <w:szCs w:val="32"/>
        </w:rPr>
        <w:t>及登陆方式</w:t>
      </w:r>
    </w:p>
    <w:p w:rsidR="00BE0C3D" w:rsidRPr="001A3460" w:rsidRDefault="00BE0C3D" w:rsidP="001A3460">
      <w:pPr>
        <w:jc w:val="center"/>
        <w:rPr>
          <w:rFonts w:ascii="宋体" w:cs="Times New Roman"/>
          <w:b/>
          <w:bCs/>
          <w:sz w:val="32"/>
          <w:szCs w:val="32"/>
        </w:rPr>
      </w:pPr>
    </w:p>
    <w:p w:rsidR="00BE0C3D" w:rsidRPr="001A3460" w:rsidRDefault="00BE0C3D" w:rsidP="00ED50CD">
      <w:pPr>
        <w:ind w:firstLineChars="200" w:firstLine="640"/>
        <w:jc w:val="left"/>
        <w:rPr>
          <w:rFonts w:ascii="仿宋_GB2312" w:eastAsia="仿宋_GB2312" w:hAnsi="仿宋" w:cs="Times New Roman"/>
          <w:sz w:val="32"/>
          <w:szCs w:val="32"/>
        </w:rPr>
      </w:pPr>
      <w:r w:rsidRPr="001A3460">
        <w:rPr>
          <w:rFonts w:ascii="仿宋_GB2312" w:eastAsia="仿宋_GB2312" w:hAnsi="仿宋" w:cs="仿宋_GB2312" w:hint="eastAsia"/>
          <w:sz w:val="32"/>
          <w:szCs w:val="32"/>
        </w:rPr>
        <w:t>新版联合年报系统接受全国所有外商投资企业在线填报数据信息</w:t>
      </w:r>
      <w:r w:rsidRPr="001A3460">
        <w:rPr>
          <w:rFonts w:ascii="仿宋_GB2312" w:eastAsia="仿宋_GB2312" w:hAnsi="仿宋" w:cs="仿宋_GB2312"/>
          <w:sz w:val="32"/>
          <w:szCs w:val="32"/>
        </w:rPr>
        <w:t>,</w:t>
      </w:r>
      <w:r w:rsidRPr="001A3460">
        <w:rPr>
          <w:rFonts w:ascii="仿宋_GB2312" w:eastAsia="仿宋_GB2312" w:hAnsi="仿宋" w:cs="仿宋_GB2312" w:hint="eastAsia"/>
          <w:sz w:val="32"/>
          <w:szCs w:val="32"/>
        </w:rPr>
        <w:t>实行分类管理。</w:t>
      </w:r>
    </w:p>
    <w:p w:rsidR="00BE0C3D" w:rsidRPr="001A3460" w:rsidRDefault="00BE0C3D" w:rsidP="00ED50CD">
      <w:pPr>
        <w:ind w:firstLineChars="200" w:firstLine="643"/>
        <w:jc w:val="left"/>
        <w:rPr>
          <w:rFonts w:ascii="仿宋_GB2312" w:eastAsia="仿宋_GB2312" w:hAnsi="黑体" w:cs="Times New Roman"/>
          <w:b/>
          <w:bCs/>
          <w:sz w:val="32"/>
          <w:szCs w:val="32"/>
        </w:rPr>
      </w:pPr>
      <w:r w:rsidRPr="001A3460">
        <w:rPr>
          <w:rFonts w:ascii="仿宋_GB2312" w:eastAsia="仿宋_GB2312" w:hAnsi="黑体" w:cs="仿宋_GB2312" w:hint="eastAsia"/>
          <w:b/>
          <w:bCs/>
          <w:sz w:val="32"/>
          <w:szCs w:val="32"/>
        </w:rPr>
        <w:t>第一类：通过各级商务主管部门审批</w:t>
      </w:r>
      <w:r w:rsidRPr="001A3460">
        <w:rPr>
          <w:rFonts w:ascii="仿宋_GB2312" w:eastAsia="仿宋_GB2312" w:hAnsi="黑体" w:cs="仿宋_GB2312"/>
          <w:b/>
          <w:bCs/>
          <w:sz w:val="32"/>
          <w:szCs w:val="32"/>
        </w:rPr>
        <w:t>/</w:t>
      </w:r>
      <w:r w:rsidRPr="001A3460">
        <w:rPr>
          <w:rFonts w:ascii="仿宋_GB2312" w:eastAsia="仿宋_GB2312" w:hAnsi="黑体" w:cs="仿宋_GB2312" w:hint="eastAsia"/>
          <w:b/>
          <w:bCs/>
          <w:sz w:val="32"/>
          <w:szCs w:val="32"/>
        </w:rPr>
        <w:t>备案设立的外商投资企业。</w:t>
      </w:r>
    </w:p>
    <w:p w:rsidR="00BE0C3D" w:rsidRPr="001A3460" w:rsidRDefault="00BE0C3D" w:rsidP="00ED50CD">
      <w:pPr>
        <w:ind w:firstLineChars="200" w:firstLine="643"/>
        <w:jc w:val="left"/>
        <w:rPr>
          <w:rFonts w:ascii="仿宋_GB2312" w:eastAsia="仿宋_GB2312" w:hAnsi="仿宋" w:cs="Times New Roman"/>
          <w:sz w:val="32"/>
          <w:szCs w:val="32"/>
        </w:rPr>
      </w:pPr>
      <w:r w:rsidRPr="001A3460">
        <w:rPr>
          <w:rFonts w:ascii="仿宋_GB2312" w:eastAsia="仿宋_GB2312" w:hAnsi="楷体" w:cs="仿宋_GB2312" w:hint="eastAsia"/>
          <w:b/>
          <w:bCs/>
          <w:sz w:val="32"/>
          <w:szCs w:val="32"/>
        </w:rPr>
        <w:t>其中包含：</w:t>
      </w:r>
      <w:r w:rsidRPr="001A3460">
        <w:rPr>
          <w:rFonts w:ascii="仿宋_GB2312" w:eastAsia="仿宋_GB2312" w:hAnsi="仿宋" w:cs="仿宋_GB2312" w:hint="eastAsia"/>
          <w:sz w:val="32"/>
          <w:szCs w:val="32"/>
        </w:rPr>
        <w:t>外商投资的投资性公司、创业投资企业、创业投资管理企业。</w:t>
      </w:r>
    </w:p>
    <w:p w:rsidR="00BE0C3D" w:rsidRPr="001A3460" w:rsidRDefault="00BE0C3D" w:rsidP="00ED50CD">
      <w:pPr>
        <w:ind w:firstLineChars="200" w:firstLine="643"/>
        <w:jc w:val="left"/>
        <w:rPr>
          <w:rFonts w:ascii="仿宋_GB2312" w:eastAsia="仿宋_GB2312" w:hAnsi="楷体" w:cs="Times New Roman"/>
          <w:b/>
          <w:bCs/>
          <w:sz w:val="32"/>
          <w:szCs w:val="32"/>
        </w:rPr>
      </w:pPr>
      <w:r w:rsidRPr="001A3460">
        <w:rPr>
          <w:rFonts w:ascii="仿宋_GB2312" w:eastAsia="仿宋_GB2312" w:hAnsi="楷体" w:cs="仿宋_GB2312" w:hint="eastAsia"/>
          <w:b/>
          <w:bCs/>
          <w:sz w:val="32"/>
          <w:szCs w:val="32"/>
        </w:rPr>
        <w:t>系统设计：</w:t>
      </w:r>
    </w:p>
    <w:p w:rsidR="00BE0C3D" w:rsidRPr="001A3460" w:rsidRDefault="00BE0C3D" w:rsidP="00ED50CD">
      <w:pPr>
        <w:ind w:firstLineChars="225" w:firstLine="720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1.</w:t>
      </w:r>
      <w:r w:rsidRPr="001A3460">
        <w:rPr>
          <w:rFonts w:ascii="仿宋_GB2312" w:eastAsia="仿宋_GB2312" w:hAnsi="仿宋" w:cs="仿宋_GB2312" w:hint="eastAsia"/>
          <w:sz w:val="32"/>
          <w:szCs w:val="32"/>
        </w:rPr>
        <w:t>已参加</w:t>
      </w:r>
      <w:r w:rsidRPr="001A3460">
        <w:rPr>
          <w:rFonts w:ascii="仿宋_GB2312" w:eastAsia="仿宋_GB2312" w:hAnsi="仿宋" w:cs="仿宋_GB2312"/>
          <w:sz w:val="32"/>
          <w:szCs w:val="32"/>
        </w:rPr>
        <w:t>201</w:t>
      </w:r>
      <w:r>
        <w:rPr>
          <w:rFonts w:ascii="仿宋_GB2312" w:eastAsia="仿宋_GB2312" w:hAnsi="仿宋" w:cs="仿宋_GB2312"/>
          <w:sz w:val="32"/>
          <w:szCs w:val="32"/>
        </w:rPr>
        <w:t>8</w:t>
      </w:r>
      <w:r w:rsidRPr="001A3460">
        <w:rPr>
          <w:rFonts w:ascii="仿宋_GB2312" w:eastAsia="仿宋_GB2312" w:hAnsi="仿宋" w:cs="仿宋_GB2312" w:hint="eastAsia"/>
          <w:sz w:val="32"/>
          <w:szCs w:val="32"/>
        </w:rPr>
        <w:t>年联合年报的外商投资企业，可通过统一社会信用代码或进出口企业代码直接登录联合年报系统。</w:t>
      </w:r>
    </w:p>
    <w:p w:rsidR="00BE0C3D" w:rsidRPr="001A3460" w:rsidRDefault="00BE0C3D" w:rsidP="00ED50CD">
      <w:pPr>
        <w:ind w:firstLineChars="225" w:firstLine="720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2.</w:t>
      </w:r>
      <w:r w:rsidRPr="001A3460">
        <w:rPr>
          <w:rFonts w:ascii="仿宋_GB2312" w:eastAsia="仿宋_GB2312" w:hAnsi="仿宋" w:cs="仿宋_GB2312"/>
          <w:sz w:val="32"/>
          <w:szCs w:val="32"/>
        </w:rPr>
        <w:t>201</w:t>
      </w:r>
      <w:r>
        <w:rPr>
          <w:rFonts w:ascii="仿宋_GB2312" w:eastAsia="仿宋_GB2312" w:hAnsi="仿宋" w:cs="仿宋_GB2312"/>
          <w:sz w:val="32"/>
          <w:szCs w:val="32"/>
        </w:rPr>
        <w:t>8</w:t>
      </w:r>
      <w:r w:rsidRPr="001A3460">
        <w:rPr>
          <w:rFonts w:ascii="仿宋_GB2312" w:eastAsia="仿宋_GB2312" w:hAnsi="仿宋" w:cs="仿宋_GB2312" w:hint="eastAsia"/>
          <w:sz w:val="32"/>
          <w:szCs w:val="32"/>
        </w:rPr>
        <w:t>年新设外商投资企业，</w:t>
      </w:r>
      <w:r w:rsidRPr="001A3460">
        <w:rPr>
          <w:rFonts w:ascii="仿宋_GB2312" w:eastAsia="仿宋_GB2312" w:hAnsi="仿宋" w:cs="仿宋_GB2312"/>
          <w:sz w:val="32"/>
          <w:szCs w:val="32"/>
        </w:rPr>
        <w:t>201</w:t>
      </w:r>
      <w:r>
        <w:rPr>
          <w:rFonts w:ascii="仿宋_GB2312" w:eastAsia="仿宋_GB2312" w:hAnsi="仿宋" w:cs="仿宋_GB2312"/>
          <w:sz w:val="32"/>
          <w:szCs w:val="32"/>
        </w:rPr>
        <w:t>8</w:t>
      </w:r>
      <w:r w:rsidRPr="001A3460">
        <w:rPr>
          <w:rFonts w:ascii="仿宋_GB2312" w:eastAsia="仿宋_GB2312" w:hAnsi="仿宋" w:cs="仿宋_GB2312" w:hint="eastAsia"/>
          <w:sz w:val="32"/>
          <w:szCs w:val="32"/>
        </w:rPr>
        <w:t>年</w:t>
      </w:r>
      <w:r w:rsidRPr="001A3460">
        <w:rPr>
          <w:rFonts w:ascii="仿宋_GB2312" w:eastAsia="仿宋_GB2312" w:hAnsi="仿宋" w:cs="仿宋_GB2312"/>
          <w:sz w:val="32"/>
          <w:szCs w:val="32"/>
        </w:rPr>
        <w:t>12</w:t>
      </w:r>
      <w:r w:rsidRPr="001A3460">
        <w:rPr>
          <w:rFonts w:ascii="仿宋_GB2312" w:eastAsia="仿宋_GB2312" w:hAnsi="仿宋" w:cs="仿宋_GB2312" w:hint="eastAsia"/>
          <w:sz w:val="32"/>
          <w:szCs w:val="32"/>
        </w:rPr>
        <w:t>月</w:t>
      </w:r>
      <w:r w:rsidRPr="001A3460">
        <w:rPr>
          <w:rFonts w:ascii="仿宋_GB2312" w:eastAsia="仿宋_GB2312" w:hAnsi="仿宋" w:cs="仿宋_GB2312"/>
          <w:sz w:val="32"/>
          <w:szCs w:val="32"/>
        </w:rPr>
        <w:t>31</w:t>
      </w:r>
      <w:r w:rsidRPr="001A3460">
        <w:rPr>
          <w:rFonts w:ascii="仿宋_GB2312" w:eastAsia="仿宋_GB2312" w:hAnsi="仿宋" w:cs="仿宋_GB2312" w:hint="eastAsia"/>
          <w:sz w:val="32"/>
          <w:szCs w:val="32"/>
        </w:rPr>
        <w:t>日</w:t>
      </w:r>
      <w:r w:rsidRPr="001A3460">
        <w:rPr>
          <w:rFonts w:ascii="仿宋_GB2312" w:eastAsia="仿宋_GB2312" w:hAnsi="仿宋" w:cs="仿宋_GB2312"/>
          <w:sz w:val="32"/>
          <w:szCs w:val="32"/>
        </w:rPr>
        <w:t>24</w:t>
      </w:r>
      <w:r w:rsidRPr="001A3460">
        <w:rPr>
          <w:rFonts w:ascii="仿宋_GB2312" w:eastAsia="仿宋_GB2312" w:hAnsi="仿宋" w:cs="仿宋_GB2312" w:hint="eastAsia"/>
          <w:sz w:val="32"/>
          <w:szCs w:val="32"/>
        </w:rPr>
        <w:t>时前已通过商务主管部门审批</w:t>
      </w:r>
      <w:r w:rsidRPr="001A3460">
        <w:rPr>
          <w:rFonts w:ascii="仿宋_GB2312" w:eastAsia="仿宋_GB2312" w:hAnsi="仿宋" w:cs="仿宋_GB2312"/>
          <w:sz w:val="32"/>
          <w:szCs w:val="32"/>
        </w:rPr>
        <w:t>/</w:t>
      </w:r>
      <w:r w:rsidRPr="001A3460">
        <w:rPr>
          <w:rFonts w:ascii="仿宋_GB2312" w:eastAsia="仿宋_GB2312" w:hAnsi="仿宋" w:cs="仿宋_GB2312" w:hint="eastAsia"/>
          <w:sz w:val="32"/>
          <w:szCs w:val="32"/>
        </w:rPr>
        <w:t>备案的，联合年报系统已提前为企业注册用户，企业可通过统一社会信用代码或进出口企业代码申请找回密码，再登录联合年报系统。</w:t>
      </w:r>
    </w:p>
    <w:p w:rsidR="00BE0C3D" w:rsidRPr="001A3460" w:rsidRDefault="00BE0C3D" w:rsidP="00ED50CD">
      <w:pPr>
        <w:ind w:firstLineChars="225" w:firstLine="720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3.</w:t>
      </w:r>
      <w:r w:rsidRPr="001A3460">
        <w:rPr>
          <w:rFonts w:ascii="仿宋_GB2312" w:eastAsia="仿宋_GB2312" w:hAnsi="仿宋" w:cs="仿宋_GB2312"/>
          <w:sz w:val="32"/>
          <w:szCs w:val="32"/>
        </w:rPr>
        <w:t>201</w:t>
      </w:r>
      <w:r>
        <w:rPr>
          <w:rFonts w:ascii="仿宋_GB2312" w:eastAsia="仿宋_GB2312" w:hAnsi="仿宋" w:cs="仿宋_GB2312"/>
          <w:sz w:val="32"/>
          <w:szCs w:val="32"/>
        </w:rPr>
        <w:t>8</w:t>
      </w:r>
      <w:r w:rsidRPr="001A3460">
        <w:rPr>
          <w:rFonts w:ascii="仿宋_GB2312" w:eastAsia="仿宋_GB2312" w:hAnsi="仿宋" w:cs="仿宋_GB2312" w:hint="eastAsia"/>
          <w:sz w:val="32"/>
          <w:szCs w:val="32"/>
        </w:rPr>
        <w:t>年新设外商投资企业，</w:t>
      </w:r>
      <w:r w:rsidRPr="001A3460">
        <w:rPr>
          <w:rFonts w:ascii="仿宋_GB2312" w:eastAsia="仿宋_GB2312" w:hAnsi="仿宋" w:cs="仿宋_GB2312"/>
          <w:sz w:val="32"/>
          <w:szCs w:val="32"/>
        </w:rPr>
        <w:t>201</w:t>
      </w:r>
      <w:r>
        <w:rPr>
          <w:rFonts w:ascii="仿宋_GB2312" w:eastAsia="仿宋_GB2312" w:hAnsi="仿宋" w:cs="仿宋_GB2312"/>
          <w:sz w:val="32"/>
          <w:szCs w:val="32"/>
        </w:rPr>
        <w:t>8</w:t>
      </w:r>
      <w:r w:rsidRPr="001A3460">
        <w:rPr>
          <w:rFonts w:ascii="仿宋_GB2312" w:eastAsia="仿宋_GB2312" w:hAnsi="仿宋" w:cs="仿宋_GB2312" w:hint="eastAsia"/>
          <w:sz w:val="32"/>
          <w:szCs w:val="32"/>
        </w:rPr>
        <w:t>年</w:t>
      </w:r>
      <w:r w:rsidRPr="001A3460">
        <w:rPr>
          <w:rFonts w:ascii="仿宋_GB2312" w:eastAsia="仿宋_GB2312" w:hAnsi="仿宋" w:cs="仿宋_GB2312"/>
          <w:sz w:val="32"/>
          <w:szCs w:val="32"/>
        </w:rPr>
        <w:t>12</w:t>
      </w:r>
      <w:r w:rsidRPr="001A3460">
        <w:rPr>
          <w:rFonts w:ascii="仿宋_GB2312" w:eastAsia="仿宋_GB2312" w:hAnsi="仿宋" w:cs="仿宋_GB2312" w:hint="eastAsia"/>
          <w:sz w:val="32"/>
          <w:szCs w:val="32"/>
        </w:rPr>
        <w:t>月</w:t>
      </w:r>
      <w:r w:rsidRPr="001A3460">
        <w:rPr>
          <w:rFonts w:ascii="仿宋_GB2312" w:eastAsia="仿宋_GB2312" w:hAnsi="仿宋" w:cs="仿宋_GB2312"/>
          <w:sz w:val="32"/>
          <w:szCs w:val="32"/>
        </w:rPr>
        <w:t>31</w:t>
      </w:r>
      <w:r w:rsidRPr="001A3460">
        <w:rPr>
          <w:rFonts w:ascii="仿宋_GB2312" w:eastAsia="仿宋_GB2312" w:hAnsi="仿宋" w:cs="仿宋_GB2312" w:hint="eastAsia"/>
          <w:sz w:val="32"/>
          <w:szCs w:val="32"/>
        </w:rPr>
        <w:t>日</w:t>
      </w:r>
      <w:r w:rsidRPr="001A3460">
        <w:rPr>
          <w:rFonts w:ascii="仿宋_GB2312" w:eastAsia="仿宋_GB2312" w:hAnsi="仿宋" w:cs="仿宋_GB2312"/>
          <w:sz w:val="32"/>
          <w:szCs w:val="32"/>
        </w:rPr>
        <w:t>24</w:t>
      </w:r>
      <w:r w:rsidRPr="001A3460">
        <w:rPr>
          <w:rFonts w:ascii="仿宋_GB2312" w:eastAsia="仿宋_GB2312" w:hAnsi="仿宋" w:cs="仿宋_GB2312" w:hint="eastAsia"/>
          <w:sz w:val="32"/>
          <w:szCs w:val="32"/>
        </w:rPr>
        <w:t>时前应在商务主管部门申报但未申报设立备案的，请通过统一社会信用代码申请注册新用户，再登录联合年报系统。</w:t>
      </w:r>
    </w:p>
    <w:p w:rsidR="00BE0C3D" w:rsidRPr="001A3460" w:rsidRDefault="00BE0C3D" w:rsidP="00ED50CD">
      <w:pPr>
        <w:ind w:firstLineChars="200" w:firstLine="643"/>
        <w:jc w:val="left"/>
        <w:rPr>
          <w:rFonts w:ascii="仿宋_GB2312" w:eastAsia="仿宋_GB2312" w:hAnsi="黑体" w:cs="Times New Roman"/>
          <w:b/>
          <w:bCs/>
          <w:sz w:val="32"/>
          <w:szCs w:val="32"/>
        </w:rPr>
      </w:pPr>
      <w:r w:rsidRPr="001A3460">
        <w:rPr>
          <w:rFonts w:ascii="仿宋_GB2312" w:eastAsia="仿宋_GB2312" w:hAnsi="黑体" w:cs="仿宋_GB2312" w:hint="eastAsia"/>
          <w:b/>
          <w:bCs/>
          <w:sz w:val="32"/>
          <w:szCs w:val="32"/>
        </w:rPr>
        <w:t>第二类：直接通过工商管理部门注册登记成立的外商投资企业，通过银监会、保监会、证监会审批</w:t>
      </w:r>
      <w:r w:rsidRPr="001A3460">
        <w:rPr>
          <w:rFonts w:ascii="仿宋_GB2312" w:eastAsia="仿宋_GB2312" w:hAnsi="黑体" w:cs="仿宋_GB2312"/>
          <w:b/>
          <w:bCs/>
          <w:sz w:val="32"/>
          <w:szCs w:val="32"/>
        </w:rPr>
        <w:t>/</w:t>
      </w:r>
      <w:r w:rsidRPr="001A3460">
        <w:rPr>
          <w:rFonts w:ascii="仿宋_GB2312" w:eastAsia="仿宋_GB2312" w:hAnsi="黑体" w:cs="仿宋_GB2312" w:hint="eastAsia"/>
          <w:b/>
          <w:bCs/>
          <w:sz w:val="32"/>
          <w:szCs w:val="32"/>
        </w:rPr>
        <w:t>备案设立的外商投资企业。</w:t>
      </w:r>
    </w:p>
    <w:p w:rsidR="00BE0C3D" w:rsidRPr="001A3460" w:rsidRDefault="00BE0C3D" w:rsidP="00ED50CD">
      <w:pPr>
        <w:ind w:firstLineChars="200" w:firstLine="643"/>
        <w:jc w:val="left"/>
        <w:rPr>
          <w:rFonts w:ascii="仿宋_GB2312" w:eastAsia="仿宋_GB2312" w:hAnsi="楷体" w:cs="Times New Roman"/>
          <w:b/>
          <w:bCs/>
          <w:sz w:val="32"/>
          <w:szCs w:val="32"/>
        </w:rPr>
      </w:pPr>
      <w:r w:rsidRPr="001A3460">
        <w:rPr>
          <w:rFonts w:ascii="仿宋_GB2312" w:eastAsia="仿宋_GB2312" w:hAnsi="楷体" w:cs="仿宋_GB2312" w:hint="eastAsia"/>
          <w:b/>
          <w:bCs/>
          <w:sz w:val="32"/>
          <w:szCs w:val="32"/>
        </w:rPr>
        <w:t>主要包括：</w:t>
      </w:r>
    </w:p>
    <w:p w:rsidR="00BE0C3D" w:rsidRPr="001A3460" w:rsidRDefault="00BE0C3D" w:rsidP="00ED50CD">
      <w:pPr>
        <w:ind w:firstLineChars="225" w:firstLine="720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lastRenderedPageBreak/>
        <w:t>1.</w:t>
      </w:r>
      <w:r w:rsidRPr="001A3460">
        <w:rPr>
          <w:rFonts w:ascii="仿宋_GB2312" w:eastAsia="仿宋_GB2312" w:hAnsi="仿宋" w:cs="仿宋_GB2312" w:hint="eastAsia"/>
          <w:sz w:val="32"/>
          <w:szCs w:val="32"/>
        </w:rPr>
        <w:t>工商管理部门相关：合伙企业</w:t>
      </w:r>
    </w:p>
    <w:p w:rsidR="00BE0C3D" w:rsidRPr="001A3460" w:rsidRDefault="00BE0C3D" w:rsidP="00ED50CD">
      <w:pPr>
        <w:ind w:firstLineChars="225" w:firstLine="720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2.</w:t>
      </w:r>
      <w:r w:rsidRPr="001A3460">
        <w:rPr>
          <w:rFonts w:ascii="仿宋_GB2312" w:eastAsia="仿宋_GB2312" w:hAnsi="仿宋" w:cs="仿宋_GB2312" w:hint="eastAsia"/>
          <w:sz w:val="32"/>
          <w:szCs w:val="32"/>
        </w:rPr>
        <w:t>银监会相关：商业银行、新型农村金融机构、非银行业金融机构、境内外资银行</w:t>
      </w:r>
    </w:p>
    <w:p w:rsidR="00BE0C3D" w:rsidRPr="001A3460" w:rsidRDefault="00BE0C3D" w:rsidP="00ED50CD">
      <w:pPr>
        <w:ind w:firstLineChars="225" w:firstLine="720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3.</w:t>
      </w:r>
      <w:r w:rsidRPr="001A3460">
        <w:rPr>
          <w:rFonts w:ascii="仿宋_GB2312" w:eastAsia="仿宋_GB2312" w:hAnsi="仿宋" w:cs="仿宋_GB2312" w:hint="eastAsia"/>
          <w:sz w:val="32"/>
          <w:szCs w:val="32"/>
        </w:rPr>
        <w:t>保监会相关：保险公司</w:t>
      </w:r>
    </w:p>
    <w:p w:rsidR="00BE0C3D" w:rsidRPr="001A3460" w:rsidRDefault="00BE0C3D" w:rsidP="00ED50CD">
      <w:pPr>
        <w:ind w:firstLineChars="225" w:firstLine="720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4.</w:t>
      </w:r>
      <w:r w:rsidRPr="001A3460">
        <w:rPr>
          <w:rFonts w:ascii="仿宋_GB2312" w:eastAsia="仿宋_GB2312" w:hAnsi="仿宋" w:cs="仿宋_GB2312" w:hint="eastAsia"/>
          <w:sz w:val="32"/>
          <w:szCs w:val="32"/>
        </w:rPr>
        <w:t>证监会相关：基金公司、证券公司、期货公司</w:t>
      </w:r>
    </w:p>
    <w:p w:rsidR="00BE0C3D" w:rsidRPr="001A3460" w:rsidRDefault="00BE0C3D" w:rsidP="00ED50CD">
      <w:pPr>
        <w:ind w:firstLineChars="200" w:firstLine="643"/>
        <w:jc w:val="left"/>
        <w:rPr>
          <w:rFonts w:ascii="仿宋_GB2312" w:eastAsia="仿宋_GB2312" w:hAnsi="楷体" w:cs="Times New Roman"/>
          <w:b/>
          <w:bCs/>
          <w:sz w:val="32"/>
          <w:szCs w:val="32"/>
        </w:rPr>
      </w:pPr>
      <w:r w:rsidRPr="001A3460">
        <w:rPr>
          <w:rFonts w:ascii="仿宋_GB2312" w:eastAsia="仿宋_GB2312" w:hAnsi="楷体" w:cs="仿宋_GB2312" w:hint="eastAsia"/>
          <w:b/>
          <w:bCs/>
          <w:sz w:val="32"/>
          <w:szCs w:val="32"/>
        </w:rPr>
        <w:t>系统设计：</w:t>
      </w:r>
    </w:p>
    <w:p w:rsidR="00BE0C3D" w:rsidRPr="001A3460" w:rsidRDefault="00BE0C3D" w:rsidP="00ED50CD">
      <w:pPr>
        <w:ind w:firstLineChars="225" w:firstLine="720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1.</w:t>
      </w:r>
      <w:r w:rsidRPr="001A3460">
        <w:rPr>
          <w:rFonts w:ascii="仿宋_GB2312" w:eastAsia="仿宋_GB2312" w:hAnsi="仿宋" w:cs="仿宋_GB2312" w:hint="eastAsia"/>
          <w:sz w:val="32"/>
          <w:szCs w:val="32"/>
        </w:rPr>
        <w:t>已参加</w:t>
      </w:r>
      <w:r w:rsidRPr="001A3460">
        <w:rPr>
          <w:rFonts w:ascii="仿宋_GB2312" w:eastAsia="仿宋_GB2312" w:hAnsi="仿宋" w:cs="仿宋_GB2312"/>
          <w:sz w:val="32"/>
          <w:szCs w:val="32"/>
        </w:rPr>
        <w:t>201</w:t>
      </w:r>
      <w:r>
        <w:rPr>
          <w:rFonts w:ascii="仿宋_GB2312" w:eastAsia="仿宋_GB2312" w:hAnsi="仿宋" w:cs="仿宋_GB2312"/>
          <w:sz w:val="32"/>
          <w:szCs w:val="32"/>
        </w:rPr>
        <w:t>8</w:t>
      </w:r>
      <w:r w:rsidRPr="001A3460">
        <w:rPr>
          <w:rFonts w:ascii="仿宋_GB2312" w:eastAsia="仿宋_GB2312" w:hAnsi="仿宋" w:cs="仿宋_GB2312" w:hint="eastAsia"/>
          <w:sz w:val="32"/>
          <w:szCs w:val="32"/>
        </w:rPr>
        <w:t>年联合年报的外商投资企业，可通过统一社会信用代码直接登录联合年报系统。</w:t>
      </w:r>
    </w:p>
    <w:p w:rsidR="00BE0C3D" w:rsidRPr="001A3460" w:rsidRDefault="00BE0C3D" w:rsidP="00ED50CD">
      <w:pPr>
        <w:ind w:firstLineChars="225" w:firstLine="720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2.</w:t>
      </w:r>
      <w:r w:rsidRPr="001A3460">
        <w:rPr>
          <w:rFonts w:ascii="仿宋_GB2312" w:eastAsia="仿宋_GB2312" w:hAnsi="仿宋" w:cs="仿宋_GB2312"/>
          <w:sz w:val="32"/>
          <w:szCs w:val="32"/>
        </w:rPr>
        <w:t>201</w:t>
      </w:r>
      <w:r>
        <w:rPr>
          <w:rFonts w:ascii="仿宋_GB2312" w:eastAsia="仿宋_GB2312" w:hAnsi="仿宋" w:cs="仿宋_GB2312"/>
          <w:sz w:val="32"/>
          <w:szCs w:val="32"/>
        </w:rPr>
        <w:t>8</w:t>
      </w:r>
      <w:r w:rsidRPr="001A3460">
        <w:rPr>
          <w:rFonts w:ascii="仿宋_GB2312" w:eastAsia="仿宋_GB2312" w:hAnsi="仿宋" w:cs="仿宋_GB2312" w:hint="eastAsia"/>
          <w:sz w:val="32"/>
          <w:szCs w:val="32"/>
        </w:rPr>
        <w:t>年新设外商投资企业，请通过统一社会信用代码申请注册新用户，再登录联合年报系统。</w:t>
      </w:r>
    </w:p>
    <w:p w:rsidR="00BE0C3D" w:rsidRPr="009F101F" w:rsidRDefault="00BE0C3D" w:rsidP="009F101F">
      <w:pPr>
        <w:spacing w:before="100" w:beforeAutospacing="1" w:after="100" w:afterAutospacing="1" w:line="240" w:lineRule="atLeast"/>
        <w:ind w:right="-340"/>
        <w:rPr>
          <w:rFonts w:ascii="仿宋_GB2312" w:eastAsia="仿宋_GB2312" w:hAnsi="Times New Roman" w:cs="Times New Roman"/>
          <w:b/>
          <w:bCs/>
          <w:sz w:val="30"/>
          <w:szCs w:val="30"/>
        </w:rPr>
      </w:pPr>
    </w:p>
    <w:sectPr w:rsidR="00BE0C3D" w:rsidRPr="009F101F" w:rsidSect="009929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C44" w:rsidRDefault="00685C44" w:rsidP="00E07B5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85C44" w:rsidRDefault="00685C44" w:rsidP="00E07B5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C44" w:rsidRDefault="00685C44" w:rsidP="00E07B5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85C44" w:rsidRDefault="00685C44" w:rsidP="00E07B5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C070E"/>
    <w:multiLevelType w:val="hybridMultilevel"/>
    <w:tmpl w:val="439AEAC4"/>
    <w:lvl w:ilvl="0" w:tplc="8BE2C92C">
      <w:start w:val="1"/>
      <w:numFmt w:val="decimal"/>
      <w:lvlText w:val="%1."/>
      <w:lvlJc w:val="left"/>
      <w:pPr>
        <w:ind w:left="1003" w:hanging="360"/>
      </w:pPr>
      <w:rPr>
        <w:rFonts w:ascii="楷体" w:eastAsia="楷体" w:hAnsi="楷体" w:hint="default"/>
        <w:b/>
        <w:bCs/>
      </w:rPr>
    </w:lvl>
    <w:lvl w:ilvl="1" w:tplc="04090019">
      <w:start w:val="1"/>
      <w:numFmt w:val="lowerLetter"/>
      <w:lvlText w:val="%2)"/>
      <w:lvlJc w:val="left"/>
      <w:pPr>
        <w:ind w:left="1483" w:hanging="420"/>
      </w:pPr>
    </w:lvl>
    <w:lvl w:ilvl="2" w:tplc="0409001B">
      <w:start w:val="1"/>
      <w:numFmt w:val="lowerRoman"/>
      <w:lvlText w:val="%3."/>
      <w:lvlJc w:val="right"/>
      <w:pPr>
        <w:ind w:left="1903" w:hanging="420"/>
      </w:pPr>
    </w:lvl>
    <w:lvl w:ilvl="3" w:tplc="0409000F">
      <w:start w:val="1"/>
      <w:numFmt w:val="decimal"/>
      <w:lvlText w:val="%4."/>
      <w:lvlJc w:val="left"/>
      <w:pPr>
        <w:ind w:left="2323" w:hanging="420"/>
      </w:pPr>
    </w:lvl>
    <w:lvl w:ilvl="4" w:tplc="04090019">
      <w:start w:val="1"/>
      <w:numFmt w:val="lowerLetter"/>
      <w:lvlText w:val="%5)"/>
      <w:lvlJc w:val="left"/>
      <w:pPr>
        <w:ind w:left="2743" w:hanging="420"/>
      </w:pPr>
    </w:lvl>
    <w:lvl w:ilvl="5" w:tplc="0409001B">
      <w:start w:val="1"/>
      <w:numFmt w:val="lowerRoman"/>
      <w:lvlText w:val="%6."/>
      <w:lvlJc w:val="right"/>
      <w:pPr>
        <w:ind w:left="3163" w:hanging="420"/>
      </w:pPr>
    </w:lvl>
    <w:lvl w:ilvl="6" w:tplc="0409000F">
      <w:start w:val="1"/>
      <w:numFmt w:val="decimal"/>
      <w:lvlText w:val="%7."/>
      <w:lvlJc w:val="left"/>
      <w:pPr>
        <w:ind w:left="3583" w:hanging="420"/>
      </w:pPr>
    </w:lvl>
    <w:lvl w:ilvl="7" w:tplc="04090019">
      <w:start w:val="1"/>
      <w:numFmt w:val="lowerLetter"/>
      <w:lvlText w:val="%8)"/>
      <w:lvlJc w:val="left"/>
      <w:pPr>
        <w:ind w:left="4003" w:hanging="420"/>
      </w:pPr>
    </w:lvl>
    <w:lvl w:ilvl="8" w:tplc="0409001B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2CEB797D"/>
    <w:multiLevelType w:val="hybridMultilevel"/>
    <w:tmpl w:val="CF08ED04"/>
    <w:lvl w:ilvl="0" w:tplc="02944C5C">
      <w:start w:val="1"/>
      <w:numFmt w:val="decimal"/>
      <w:lvlText w:val="%1."/>
      <w:lvlJc w:val="left"/>
      <w:pPr>
        <w:ind w:left="1003" w:hanging="360"/>
      </w:pPr>
      <w:rPr>
        <w:rFonts w:ascii="楷体" w:eastAsia="楷体" w:hAnsi="楷体" w:hint="default"/>
        <w:b/>
        <w:bCs/>
      </w:rPr>
    </w:lvl>
    <w:lvl w:ilvl="1" w:tplc="04090019">
      <w:start w:val="1"/>
      <w:numFmt w:val="lowerLetter"/>
      <w:lvlText w:val="%2)"/>
      <w:lvlJc w:val="left"/>
      <w:pPr>
        <w:ind w:left="1483" w:hanging="420"/>
      </w:pPr>
    </w:lvl>
    <w:lvl w:ilvl="2" w:tplc="0409001B">
      <w:start w:val="1"/>
      <w:numFmt w:val="lowerRoman"/>
      <w:lvlText w:val="%3."/>
      <w:lvlJc w:val="right"/>
      <w:pPr>
        <w:ind w:left="1903" w:hanging="420"/>
      </w:pPr>
    </w:lvl>
    <w:lvl w:ilvl="3" w:tplc="0409000F">
      <w:start w:val="1"/>
      <w:numFmt w:val="decimal"/>
      <w:lvlText w:val="%4."/>
      <w:lvlJc w:val="left"/>
      <w:pPr>
        <w:ind w:left="2323" w:hanging="420"/>
      </w:pPr>
    </w:lvl>
    <w:lvl w:ilvl="4" w:tplc="04090019">
      <w:start w:val="1"/>
      <w:numFmt w:val="lowerLetter"/>
      <w:lvlText w:val="%5)"/>
      <w:lvlJc w:val="left"/>
      <w:pPr>
        <w:ind w:left="2743" w:hanging="420"/>
      </w:pPr>
    </w:lvl>
    <w:lvl w:ilvl="5" w:tplc="0409001B">
      <w:start w:val="1"/>
      <w:numFmt w:val="lowerRoman"/>
      <w:lvlText w:val="%6."/>
      <w:lvlJc w:val="right"/>
      <w:pPr>
        <w:ind w:left="3163" w:hanging="420"/>
      </w:pPr>
    </w:lvl>
    <w:lvl w:ilvl="6" w:tplc="0409000F">
      <w:start w:val="1"/>
      <w:numFmt w:val="decimal"/>
      <w:lvlText w:val="%7."/>
      <w:lvlJc w:val="left"/>
      <w:pPr>
        <w:ind w:left="3583" w:hanging="420"/>
      </w:pPr>
    </w:lvl>
    <w:lvl w:ilvl="7" w:tplc="04090019">
      <w:start w:val="1"/>
      <w:numFmt w:val="lowerLetter"/>
      <w:lvlText w:val="%8)"/>
      <w:lvlJc w:val="left"/>
      <w:pPr>
        <w:ind w:left="4003" w:hanging="420"/>
      </w:pPr>
    </w:lvl>
    <w:lvl w:ilvl="8" w:tplc="0409001B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79093060"/>
    <w:multiLevelType w:val="hybridMultilevel"/>
    <w:tmpl w:val="6BF2AEC0"/>
    <w:lvl w:ilvl="0" w:tplc="CB0E898E">
      <w:start w:val="1"/>
      <w:numFmt w:val="decimal"/>
      <w:lvlText w:val="%1."/>
      <w:lvlJc w:val="left"/>
      <w:pPr>
        <w:ind w:left="1003" w:hanging="360"/>
      </w:pPr>
      <w:rPr>
        <w:rFonts w:ascii="楷体" w:eastAsia="楷体" w:hAnsi="楷体" w:hint="default"/>
        <w:b/>
        <w:bCs/>
      </w:rPr>
    </w:lvl>
    <w:lvl w:ilvl="1" w:tplc="04090019">
      <w:start w:val="1"/>
      <w:numFmt w:val="lowerLetter"/>
      <w:lvlText w:val="%2)"/>
      <w:lvlJc w:val="left"/>
      <w:pPr>
        <w:ind w:left="1483" w:hanging="420"/>
      </w:pPr>
    </w:lvl>
    <w:lvl w:ilvl="2" w:tplc="0409001B">
      <w:start w:val="1"/>
      <w:numFmt w:val="lowerRoman"/>
      <w:lvlText w:val="%3."/>
      <w:lvlJc w:val="right"/>
      <w:pPr>
        <w:ind w:left="1903" w:hanging="420"/>
      </w:pPr>
    </w:lvl>
    <w:lvl w:ilvl="3" w:tplc="0409000F">
      <w:start w:val="1"/>
      <w:numFmt w:val="decimal"/>
      <w:lvlText w:val="%4."/>
      <w:lvlJc w:val="left"/>
      <w:pPr>
        <w:ind w:left="2323" w:hanging="420"/>
      </w:pPr>
    </w:lvl>
    <w:lvl w:ilvl="4" w:tplc="04090019">
      <w:start w:val="1"/>
      <w:numFmt w:val="lowerLetter"/>
      <w:lvlText w:val="%5)"/>
      <w:lvlJc w:val="left"/>
      <w:pPr>
        <w:ind w:left="2743" w:hanging="420"/>
      </w:pPr>
    </w:lvl>
    <w:lvl w:ilvl="5" w:tplc="0409001B">
      <w:start w:val="1"/>
      <w:numFmt w:val="lowerRoman"/>
      <w:lvlText w:val="%6."/>
      <w:lvlJc w:val="right"/>
      <w:pPr>
        <w:ind w:left="3163" w:hanging="420"/>
      </w:pPr>
    </w:lvl>
    <w:lvl w:ilvl="6" w:tplc="0409000F">
      <w:start w:val="1"/>
      <w:numFmt w:val="decimal"/>
      <w:lvlText w:val="%7."/>
      <w:lvlJc w:val="left"/>
      <w:pPr>
        <w:ind w:left="3583" w:hanging="420"/>
      </w:pPr>
    </w:lvl>
    <w:lvl w:ilvl="7" w:tplc="04090019">
      <w:start w:val="1"/>
      <w:numFmt w:val="lowerLetter"/>
      <w:lvlText w:val="%8)"/>
      <w:lvlJc w:val="left"/>
      <w:pPr>
        <w:ind w:left="4003" w:hanging="420"/>
      </w:pPr>
    </w:lvl>
    <w:lvl w:ilvl="8" w:tplc="0409001B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460"/>
    <w:rsid w:val="000012DA"/>
    <w:rsid w:val="00001EC6"/>
    <w:rsid w:val="000065E3"/>
    <w:rsid w:val="00014A8C"/>
    <w:rsid w:val="00016E31"/>
    <w:rsid w:val="00030458"/>
    <w:rsid w:val="00032DDE"/>
    <w:rsid w:val="0005414C"/>
    <w:rsid w:val="00054354"/>
    <w:rsid w:val="000638DD"/>
    <w:rsid w:val="00065DAC"/>
    <w:rsid w:val="000663F7"/>
    <w:rsid w:val="00067527"/>
    <w:rsid w:val="00072FAC"/>
    <w:rsid w:val="00073640"/>
    <w:rsid w:val="00075E56"/>
    <w:rsid w:val="00082EE1"/>
    <w:rsid w:val="00084F56"/>
    <w:rsid w:val="00094588"/>
    <w:rsid w:val="00096622"/>
    <w:rsid w:val="000A4306"/>
    <w:rsid w:val="000A5112"/>
    <w:rsid w:val="000A60E8"/>
    <w:rsid w:val="000B15F1"/>
    <w:rsid w:val="000C09F8"/>
    <w:rsid w:val="000C7EC2"/>
    <w:rsid w:val="000D05BC"/>
    <w:rsid w:val="000D28F6"/>
    <w:rsid w:val="000E0BBA"/>
    <w:rsid w:val="000F7045"/>
    <w:rsid w:val="00125B96"/>
    <w:rsid w:val="00131B19"/>
    <w:rsid w:val="00133D29"/>
    <w:rsid w:val="0013436B"/>
    <w:rsid w:val="00137D73"/>
    <w:rsid w:val="00141D5E"/>
    <w:rsid w:val="00142413"/>
    <w:rsid w:val="001517F6"/>
    <w:rsid w:val="0015429D"/>
    <w:rsid w:val="00156160"/>
    <w:rsid w:val="00166845"/>
    <w:rsid w:val="001733DA"/>
    <w:rsid w:val="001808FB"/>
    <w:rsid w:val="00180E6C"/>
    <w:rsid w:val="0019032B"/>
    <w:rsid w:val="001911FA"/>
    <w:rsid w:val="001A3460"/>
    <w:rsid w:val="001A4882"/>
    <w:rsid w:val="001A60BF"/>
    <w:rsid w:val="001B3F46"/>
    <w:rsid w:val="001B5EF2"/>
    <w:rsid w:val="001B5F5E"/>
    <w:rsid w:val="001C42BE"/>
    <w:rsid w:val="001C6202"/>
    <w:rsid w:val="001C7D11"/>
    <w:rsid w:val="001D52C7"/>
    <w:rsid w:val="001E31DF"/>
    <w:rsid w:val="001E758A"/>
    <w:rsid w:val="001F0D6B"/>
    <w:rsid w:val="001F15BF"/>
    <w:rsid w:val="001F452D"/>
    <w:rsid w:val="001F7095"/>
    <w:rsid w:val="00201465"/>
    <w:rsid w:val="002020B3"/>
    <w:rsid w:val="00203C61"/>
    <w:rsid w:val="00211E1B"/>
    <w:rsid w:val="002162AE"/>
    <w:rsid w:val="002202ED"/>
    <w:rsid w:val="0023041A"/>
    <w:rsid w:val="00232CBC"/>
    <w:rsid w:val="002335C6"/>
    <w:rsid w:val="00234A00"/>
    <w:rsid w:val="0023523F"/>
    <w:rsid w:val="0024778E"/>
    <w:rsid w:val="00255E01"/>
    <w:rsid w:val="00264C1B"/>
    <w:rsid w:val="00265886"/>
    <w:rsid w:val="002821AB"/>
    <w:rsid w:val="0028629F"/>
    <w:rsid w:val="002944DD"/>
    <w:rsid w:val="002B3D7E"/>
    <w:rsid w:val="002B601C"/>
    <w:rsid w:val="002C0112"/>
    <w:rsid w:val="002C4E93"/>
    <w:rsid w:val="002C68EA"/>
    <w:rsid w:val="002C6D31"/>
    <w:rsid w:val="002D4F09"/>
    <w:rsid w:val="002D5F6A"/>
    <w:rsid w:val="002F2D17"/>
    <w:rsid w:val="002F5116"/>
    <w:rsid w:val="002F6A24"/>
    <w:rsid w:val="00303C2D"/>
    <w:rsid w:val="0030726C"/>
    <w:rsid w:val="00310CFC"/>
    <w:rsid w:val="00311A6F"/>
    <w:rsid w:val="00312C2A"/>
    <w:rsid w:val="00326B5D"/>
    <w:rsid w:val="003315E5"/>
    <w:rsid w:val="0033411D"/>
    <w:rsid w:val="0034250B"/>
    <w:rsid w:val="00345A36"/>
    <w:rsid w:val="00355C64"/>
    <w:rsid w:val="00355E59"/>
    <w:rsid w:val="0038452D"/>
    <w:rsid w:val="003A2306"/>
    <w:rsid w:val="003B1368"/>
    <w:rsid w:val="003D1622"/>
    <w:rsid w:val="003D62F5"/>
    <w:rsid w:val="003D7B28"/>
    <w:rsid w:val="003E3006"/>
    <w:rsid w:val="003E5B25"/>
    <w:rsid w:val="003F187D"/>
    <w:rsid w:val="00402FBF"/>
    <w:rsid w:val="004103E4"/>
    <w:rsid w:val="00411502"/>
    <w:rsid w:val="004167E5"/>
    <w:rsid w:val="0042280E"/>
    <w:rsid w:val="0042292B"/>
    <w:rsid w:val="00426C2F"/>
    <w:rsid w:val="004321E1"/>
    <w:rsid w:val="00433E99"/>
    <w:rsid w:val="00436078"/>
    <w:rsid w:val="004403A6"/>
    <w:rsid w:val="00447377"/>
    <w:rsid w:val="0045029E"/>
    <w:rsid w:val="00450F4C"/>
    <w:rsid w:val="00475C00"/>
    <w:rsid w:val="004855B4"/>
    <w:rsid w:val="00486C1E"/>
    <w:rsid w:val="00492919"/>
    <w:rsid w:val="00492FBA"/>
    <w:rsid w:val="004960B7"/>
    <w:rsid w:val="00496B3B"/>
    <w:rsid w:val="004A3D19"/>
    <w:rsid w:val="004B66EA"/>
    <w:rsid w:val="004C38AF"/>
    <w:rsid w:val="004C3DFD"/>
    <w:rsid w:val="004D2AEB"/>
    <w:rsid w:val="004D7ECB"/>
    <w:rsid w:val="004E4CDA"/>
    <w:rsid w:val="004F260D"/>
    <w:rsid w:val="005030FA"/>
    <w:rsid w:val="005112C9"/>
    <w:rsid w:val="00514488"/>
    <w:rsid w:val="00522369"/>
    <w:rsid w:val="00525B96"/>
    <w:rsid w:val="00527E55"/>
    <w:rsid w:val="00531405"/>
    <w:rsid w:val="00533764"/>
    <w:rsid w:val="00541A15"/>
    <w:rsid w:val="00541B37"/>
    <w:rsid w:val="00550D90"/>
    <w:rsid w:val="00573215"/>
    <w:rsid w:val="00575AAB"/>
    <w:rsid w:val="00576427"/>
    <w:rsid w:val="00576F9C"/>
    <w:rsid w:val="005772F2"/>
    <w:rsid w:val="0058149A"/>
    <w:rsid w:val="00581725"/>
    <w:rsid w:val="00585DCC"/>
    <w:rsid w:val="005958DE"/>
    <w:rsid w:val="00597336"/>
    <w:rsid w:val="005A4425"/>
    <w:rsid w:val="005A6FD1"/>
    <w:rsid w:val="005A789E"/>
    <w:rsid w:val="005B7A13"/>
    <w:rsid w:val="005B7AAF"/>
    <w:rsid w:val="005C47DC"/>
    <w:rsid w:val="005C7EBE"/>
    <w:rsid w:val="005D36FB"/>
    <w:rsid w:val="005D7708"/>
    <w:rsid w:val="005E6440"/>
    <w:rsid w:val="005E701A"/>
    <w:rsid w:val="005F2340"/>
    <w:rsid w:val="00600EA9"/>
    <w:rsid w:val="00602C92"/>
    <w:rsid w:val="00602DF5"/>
    <w:rsid w:val="006032A3"/>
    <w:rsid w:val="00603F3F"/>
    <w:rsid w:val="006067F3"/>
    <w:rsid w:val="00612E42"/>
    <w:rsid w:val="00614095"/>
    <w:rsid w:val="006174DC"/>
    <w:rsid w:val="00621D16"/>
    <w:rsid w:val="00633AD1"/>
    <w:rsid w:val="006501CA"/>
    <w:rsid w:val="0065225C"/>
    <w:rsid w:val="00652B45"/>
    <w:rsid w:val="00661BFF"/>
    <w:rsid w:val="006640EB"/>
    <w:rsid w:val="00670643"/>
    <w:rsid w:val="0067180B"/>
    <w:rsid w:val="00674C74"/>
    <w:rsid w:val="006769B5"/>
    <w:rsid w:val="00680441"/>
    <w:rsid w:val="00680EDC"/>
    <w:rsid w:val="00685C44"/>
    <w:rsid w:val="00685F07"/>
    <w:rsid w:val="006A28E4"/>
    <w:rsid w:val="006A405E"/>
    <w:rsid w:val="006A56E8"/>
    <w:rsid w:val="006B0705"/>
    <w:rsid w:val="006B33E5"/>
    <w:rsid w:val="006B460D"/>
    <w:rsid w:val="006B4D59"/>
    <w:rsid w:val="006C2BF0"/>
    <w:rsid w:val="006C3E6C"/>
    <w:rsid w:val="006C3E6E"/>
    <w:rsid w:val="006C5228"/>
    <w:rsid w:val="006F6487"/>
    <w:rsid w:val="006F6ADC"/>
    <w:rsid w:val="00706B31"/>
    <w:rsid w:val="00715AE3"/>
    <w:rsid w:val="00716057"/>
    <w:rsid w:val="00720A5A"/>
    <w:rsid w:val="00726A89"/>
    <w:rsid w:val="007302B8"/>
    <w:rsid w:val="00732802"/>
    <w:rsid w:val="0074043F"/>
    <w:rsid w:val="0074151A"/>
    <w:rsid w:val="007435C0"/>
    <w:rsid w:val="007453A5"/>
    <w:rsid w:val="00745CE7"/>
    <w:rsid w:val="00746BD0"/>
    <w:rsid w:val="007507CB"/>
    <w:rsid w:val="00753940"/>
    <w:rsid w:val="0075465B"/>
    <w:rsid w:val="00762F8E"/>
    <w:rsid w:val="007630D5"/>
    <w:rsid w:val="007656EA"/>
    <w:rsid w:val="007762D9"/>
    <w:rsid w:val="00787BBF"/>
    <w:rsid w:val="00790E4A"/>
    <w:rsid w:val="007946CE"/>
    <w:rsid w:val="007B56C0"/>
    <w:rsid w:val="007C289F"/>
    <w:rsid w:val="007C299A"/>
    <w:rsid w:val="007C3839"/>
    <w:rsid w:val="007C7ACA"/>
    <w:rsid w:val="007D06A0"/>
    <w:rsid w:val="007D2C4C"/>
    <w:rsid w:val="007E30BB"/>
    <w:rsid w:val="007E44F9"/>
    <w:rsid w:val="007E7598"/>
    <w:rsid w:val="007F3741"/>
    <w:rsid w:val="00810164"/>
    <w:rsid w:val="00810266"/>
    <w:rsid w:val="0081404B"/>
    <w:rsid w:val="00814536"/>
    <w:rsid w:val="008148DA"/>
    <w:rsid w:val="00817AED"/>
    <w:rsid w:val="0082192E"/>
    <w:rsid w:val="00823309"/>
    <w:rsid w:val="00825D2A"/>
    <w:rsid w:val="00830A9C"/>
    <w:rsid w:val="0083326B"/>
    <w:rsid w:val="00865619"/>
    <w:rsid w:val="00880084"/>
    <w:rsid w:val="0088393F"/>
    <w:rsid w:val="008841A3"/>
    <w:rsid w:val="00884E21"/>
    <w:rsid w:val="0089041E"/>
    <w:rsid w:val="00896A85"/>
    <w:rsid w:val="008A4D13"/>
    <w:rsid w:val="008B316A"/>
    <w:rsid w:val="008C1E01"/>
    <w:rsid w:val="008D11B6"/>
    <w:rsid w:val="008E373A"/>
    <w:rsid w:val="008E5500"/>
    <w:rsid w:val="00915705"/>
    <w:rsid w:val="009226B2"/>
    <w:rsid w:val="00934176"/>
    <w:rsid w:val="00935350"/>
    <w:rsid w:val="009354EC"/>
    <w:rsid w:val="00954A97"/>
    <w:rsid w:val="00956226"/>
    <w:rsid w:val="0095645E"/>
    <w:rsid w:val="009614CA"/>
    <w:rsid w:val="00963E76"/>
    <w:rsid w:val="00965CA8"/>
    <w:rsid w:val="009851B6"/>
    <w:rsid w:val="00985A3D"/>
    <w:rsid w:val="00986130"/>
    <w:rsid w:val="0099047C"/>
    <w:rsid w:val="00991886"/>
    <w:rsid w:val="009929AD"/>
    <w:rsid w:val="00993FAA"/>
    <w:rsid w:val="009A1720"/>
    <w:rsid w:val="009A2C7A"/>
    <w:rsid w:val="009A55EF"/>
    <w:rsid w:val="009A7E1D"/>
    <w:rsid w:val="009B0003"/>
    <w:rsid w:val="009B2686"/>
    <w:rsid w:val="009B6205"/>
    <w:rsid w:val="009C7F99"/>
    <w:rsid w:val="009D0373"/>
    <w:rsid w:val="009D3125"/>
    <w:rsid w:val="009D3C2E"/>
    <w:rsid w:val="009E69F0"/>
    <w:rsid w:val="009F101F"/>
    <w:rsid w:val="009F5AF5"/>
    <w:rsid w:val="009F7D94"/>
    <w:rsid w:val="00A01696"/>
    <w:rsid w:val="00A02F5C"/>
    <w:rsid w:val="00A15A77"/>
    <w:rsid w:val="00A26E87"/>
    <w:rsid w:val="00A36B38"/>
    <w:rsid w:val="00A433AF"/>
    <w:rsid w:val="00A55212"/>
    <w:rsid w:val="00A579AD"/>
    <w:rsid w:val="00A6217B"/>
    <w:rsid w:val="00A63979"/>
    <w:rsid w:val="00A84A10"/>
    <w:rsid w:val="00A92601"/>
    <w:rsid w:val="00A93B7C"/>
    <w:rsid w:val="00A96B49"/>
    <w:rsid w:val="00AA3928"/>
    <w:rsid w:val="00AA3D38"/>
    <w:rsid w:val="00AB3625"/>
    <w:rsid w:val="00AB6F31"/>
    <w:rsid w:val="00AB756B"/>
    <w:rsid w:val="00AC5689"/>
    <w:rsid w:val="00AC64DA"/>
    <w:rsid w:val="00AD30A6"/>
    <w:rsid w:val="00AD7CA1"/>
    <w:rsid w:val="00AE3E10"/>
    <w:rsid w:val="00AF7A5A"/>
    <w:rsid w:val="00B043A3"/>
    <w:rsid w:val="00B11F95"/>
    <w:rsid w:val="00B17D0D"/>
    <w:rsid w:val="00B2032F"/>
    <w:rsid w:val="00B20ABB"/>
    <w:rsid w:val="00B240C1"/>
    <w:rsid w:val="00B26C4C"/>
    <w:rsid w:val="00B45783"/>
    <w:rsid w:val="00B53DA5"/>
    <w:rsid w:val="00B56921"/>
    <w:rsid w:val="00B56A1C"/>
    <w:rsid w:val="00B619C1"/>
    <w:rsid w:val="00B638FE"/>
    <w:rsid w:val="00B643E2"/>
    <w:rsid w:val="00B664CD"/>
    <w:rsid w:val="00B66789"/>
    <w:rsid w:val="00B66DE0"/>
    <w:rsid w:val="00B83487"/>
    <w:rsid w:val="00B87170"/>
    <w:rsid w:val="00BA4BED"/>
    <w:rsid w:val="00BB2A2E"/>
    <w:rsid w:val="00BC54E3"/>
    <w:rsid w:val="00BD121F"/>
    <w:rsid w:val="00BE0C3D"/>
    <w:rsid w:val="00BE5AE0"/>
    <w:rsid w:val="00BE5E22"/>
    <w:rsid w:val="00BE5F46"/>
    <w:rsid w:val="00BF23BD"/>
    <w:rsid w:val="00BF359E"/>
    <w:rsid w:val="00C0787E"/>
    <w:rsid w:val="00C11C50"/>
    <w:rsid w:val="00C21BB7"/>
    <w:rsid w:val="00C27E1D"/>
    <w:rsid w:val="00C37530"/>
    <w:rsid w:val="00C378C8"/>
    <w:rsid w:val="00C40346"/>
    <w:rsid w:val="00C5690B"/>
    <w:rsid w:val="00C6195D"/>
    <w:rsid w:val="00C64BC7"/>
    <w:rsid w:val="00C71418"/>
    <w:rsid w:val="00C74E8B"/>
    <w:rsid w:val="00C836C8"/>
    <w:rsid w:val="00C911CA"/>
    <w:rsid w:val="00C916DA"/>
    <w:rsid w:val="00C92B2E"/>
    <w:rsid w:val="00C96123"/>
    <w:rsid w:val="00CA0CB9"/>
    <w:rsid w:val="00CA4CFC"/>
    <w:rsid w:val="00CC0611"/>
    <w:rsid w:val="00CC25D0"/>
    <w:rsid w:val="00CC2D8D"/>
    <w:rsid w:val="00CC3C1E"/>
    <w:rsid w:val="00CC5213"/>
    <w:rsid w:val="00D01DCE"/>
    <w:rsid w:val="00D12F16"/>
    <w:rsid w:val="00D22BD0"/>
    <w:rsid w:val="00D238B3"/>
    <w:rsid w:val="00D27EF0"/>
    <w:rsid w:val="00D32129"/>
    <w:rsid w:val="00D33C22"/>
    <w:rsid w:val="00D51175"/>
    <w:rsid w:val="00D531A6"/>
    <w:rsid w:val="00D6413B"/>
    <w:rsid w:val="00D67710"/>
    <w:rsid w:val="00D9256D"/>
    <w:rsid w:val="00DD0CD0"/>
    <w:rsid w:val="00DD6670"/>
    <w:rsid w:val="00DF213A"/>
    <w:rsid w:val="00E016F5"/>
    <w:rsid w:val="00E03A2C"/>
    <w:rsid w:val="00E03FEE"/>
    <w:rsid w:val="00E0496F"/>
    <w:rsid w:val="00E07B5A"/>
    <w:rsid w:val="00E11771"/>
    <w:rsid w:val="00E1281E"/>
    <w:rsid w:val="00E16CEA"/>
    <w:rsid w:val="00E1715E"/>
    <w:rsid w:val="00E30EBF"/>
    <w:rsid w:val="00E37206"/>
    <w:rsid w:val="00E41212"/>
    <w:rsid w:val="00E42318"/>
    <w:rsid w:val="00E533E3"/>
    <w:rsid w:val="00E6059D"/>
    <w:rsid w:val="00E638C2"/>
    <w:rsid w:val="00E75E2A"/>
    <w:rsid w:val="00E80249"/>
    <w:rsid w:val="00E82F46"/>
    <w:rsid w:val="00E85E2D"/>
    <w:rsid w:val="00E86DA7"/>
    <w:rsid w:val="00E9586F"/>
    <w:rsid w:val="00E960D8"/>
    <w:rsid w:val="00EA0816"/>
    <w:rsid w:val="00EB2CF5"/>
    <w:rsid w:val="00ED50CD"/>
    <w:rsid w:val="00EE001C"/>
    <w:rsid w:val="00EE3D09"/>
    <w:rsid w:val="00EF0D6B"/>
    <w:rsid w:val="00EF1AE3"/>
    <w:rsid w:val="00EF1F25"/>
    <w:rsid w:val="00EF2CC8"/>
    <w:rsid w:val="00EF7A5E"/>
    <w:rsid w:val="00F02917"/>
    <w:rsid w:val="00F06C48"/>
    <w:rsid w:val="00F078A2"/>
    <w:rsid w:val="00F07DEE"/>
    <w:rsid w:val="00F1319B"/>
    <w:rsid w:val="00F13E3A"/>
    <w:rsid w:val="00F1518E"/>
    <w:rsid w:val="00F24126"/>
    <w:rsid w:val="00F31B3D"/>
    <w:rsid w:val="00F4232B"/>
    <w:rsid w:val="00F50F4C"/>
    <w:rsid w:val="00F54FA5"/>
    <w:rsid w:val="00F55E90"/>
    <w:rsid w:val="00F63923"/>
    <w:rsid w:val="00F70A4A"/>
    <w:rsid w:val="00F7760E"/>
    <w:rsid w:val="00F83272"/>
    <w:rsid w:val="00F84B31"/>
    <w:rsid w:val="00F91ADF"/>
    <w:rsid w:val="00FA3090"/>
    <w:rsid w:val="00FA3AAF"/>
    <w:rsid w:val="00FB7A1E"/>
    <w:rsid w:val="00FC1F15"/>
    <w:rsid w:val="00FC54E1"/>
    <w:rsid w:val="00FD05B0"/>
    <w:rsid w:val="00FD33C6"/>
    <w:rsid w:val="00FD42AC"/>
    <w:rsid w:val="00FD5CC9"/>
    <w:rsid w:val="00FD666C"/>
    <w:rsid w:val="00FE1118"/>
    <w:rsid w:val="00FE256E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60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E07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E07B5A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E07B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E07B5A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92</Words>
  <Characters>528</Characters>
  <Application>Microsoft Office Word</Application>
  <DocSecurity>0</DocSecurity>
  <Lines>4</Lines>
  <Paragraphs>1</Paragraphs>
  <ScaleCrop>false</ScaleCrop>
  <Company>b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栗潇</cp:lastModifiedBy>
  <cp:revision>5</cp:revision>
  <cp:lastPrinted>2019-03-28T08:07:00Z</cp:lastPrinted>
  <dcterms:created xsi:type="dcterms:W3CDTF">2019-03-22T07:25:00Z</dcterms:created>
  <dcterms:modified xsi:type="dcterms:W3CDTF">2019-03-28T08:09:00Z</dcterms:modified>
</cp:coreProperties>
</file>