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00" w:rsidRDefault="00AB7B00">
      <w:pPr>
        <w:ind w:right="300"/>
        <w:rPr>
          <w:rFonts w:ascii="Times New Roman" w:eastAsia="黑体" w:hAnsi="Times New Roman" w:cs="Times New Roman"/>
          <w:sz w:val="48"/>
          <w:szCs w:val="48"/>
        </w:rPr>
      </w:pPr>
    </w:p>
    <w:p w:rsidR="00AB7B00" w:rsidRDefault="009536CE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57012</w:t>
      </w:r>
      <w:r>
        <w:rPr>
          <w:rFonts w:ascii="Times New Roman" w:eastAsia="黑体" w:hAnsi="Times New Roman" w:cs="Times New Roman" w:hint="eastAsia"/>
          <w:sz w:val="48"/>
          <w:szCs w:val="48"/>
        </w:rPr>
        <w:t xml:space="preserve">               </w:t>
      </w:r>
      <w:r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00" w:rsidRDefault="00AB7B0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AB7B00" w:rsidRDefault="00AB7B0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AB7B00" w:rsidRDefault="00AB7B0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AB7B00" w:rsidRDefault="00AB7B00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AB7B00" w:rsidRDefault="009536CE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资本项目外汇资金结汇核准</w:t>
      </w:r>
      <w:r>
        <w:rPr>
          <w:rFonts w:ascii="Times New Roman" w:eastAsia="黑体" w:hAnsi="Times New Roman" w:cs="Times New Roman"/>
          <w:sz w:val="52"/>
          <w:szCs w:val="52"/>
        </w:rPr>
        <w:t xml:space="preserve">” </w:t>
      </w:r>
    </w:p>
    <w:p w:rsidR="00AB7B00" w:rsidRDefault="009536CE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AB7B00" w:rsidRDefault="00AB7B0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B7B00" w:rsidRDefault="00AB7B0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B7B00" w:rsidRDefault="00AB7B0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B7B00" w:rsidRDefault="00AB7B0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B7B00" w:rsidRDefault="00AB7B0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B7B00" w:rsidRDefault="00AB7B0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B7B00" w:rsidRDefault="00AB7B0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2021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4A6052">
        <w:rPr>
          <w:rFonts w:ascii="Times New Roman" w:eastAsia="仿宋_GB2312" w:hAnsi="Times New Roman" w:cs="Times New Roman" w:hint="eastAsia"/>
          <w:sz w:val="30"/>
          <w:szCs w:val="30"/>
        </w:rPr>
        <w:t>22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C264E9" w:rsidRDefault="00C264E9" w:rsidP="00C264E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2021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4A6052">
        <w:rPr>
          <w:rFonts w:ascii="Times New Roman" w:eastAsia="仿宋_GB2312" w:hAnsi="Times New Roman" w:cs="Times New Roman" w:hint="eastAsia"/>
          <w:sz w:val="30"/>
          <w:szCs w:val="30"/>
        </w:rPr>
        <w:t>22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AB7B00" w:rsidRDefault="00C264E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发布机构：国家外汇管理局上海市分局</w:t>
      </w:r>
    </w:p>
    <w:p w:rsidR="00AB7B00" w:rsidRDefault="00AB7B00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AB7B00" w:rsidRDefault="00AB7B00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AB7B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B7B00" w:rsidRDefault="009536CE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AB7B00" w:rsidRDefault="009536CE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项目名称：资本项目外汇资金结汇核准；</w:t>
      </w:r>
    </w:p>
    <w:p w:rsidR="00AB7B00" w:rsidRDefault="009536CE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57012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AB7B00" w:rsidRDefault="009536C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审批类别：行政许可；</w:t>
      </w:r>
    </w:p>
    <w:p w:rsidR="00AB7B00" w:rsidRDefault="009536C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审查类型：前审后批。</w:t>
      </w:r>
    </w:p>
    <w:p w:rsidR="00AB7B00" w:rsidRDefault="009536CE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AB7B00" w:rsidRDefault="009536C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资本项目外汇资金结汇核准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AB7B00" w:rsidRDefault="009536CE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AB7B00" w:rsidRDefault="009536C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号）第二十一条：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资本项目外汇收入保留或者卖给经营结汇、售汇业务的金融机构，应当经外汇管理机关批准，但国家规定无需批准的除外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AB7B00" w:rsidRDefault="009536CE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sz w:val="30"/>
          <w:szCs w:val="30"/>
        </w:rPr>
        <w:t>四、外保内贷</w:t>
      </w:r>
      <w:r>
        <w:rPr>
          <w:rFonts w:ascii="Times New Roman" w:eastAsia="黑体" w:hAnsi="Times New Roman" w:cs="Times New Roman" w:hint="eastAsia"/>
          <w:sz w:val="30"/>
          <w:szCs w:val="30"/>
        </w:rPr>
        <w:t>境外担保</w:t>
      </w:r>
      <w:bookmarkStart w:id="0" w:name="_GoBack"/>
      <w:bookmarkEnd w:id="0"/>
      <w:r>
        <w:rPr>
          <w:rFonts w:ascii="Times New Roman" w:eastAsia="黑体" w:hAnsi="Times New Roman" w:cs="Times New Roman"/>
          <w:sz w:val="30"/>
          <w:szCs w:val="30"/>
        </w:rPr>
        <w:t>履约款结汇核准</w:t>
      </w:r>
    </w:p>
    <w:p w:rsidR="00AB7B00" w:rsidRDefault="009536CE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AB7B00" w:rsidRDefault="009536C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AB7B00" w:rsidRDefault="009536C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《国家外汇管理局关于发布</w:t>
      </w:r>
      <w:r>
        <w:rPr>
          <w:rFonts w:ascii="Times New Roman" w:eastAsia="仿宋_GB2312" w:hAnsi="Times New Roman" w:cs="Times New Roman"/>
          <w:sz w:val="30"/>
          <w:szCs w:val="30"/>
        </w:rPr>
        <w:t>&lt;</w:t>
      </w:r>
      <w:r>
        <w:rPr>
          <w:rFonts w:ascii="Times New Roman" w:eastAsia="仿宋_GB2312" w:hAnsi="Times New Roman" w:cs="Times New Roman"/>
          <w:sz w:val="30"/>
          <w:szCs w:val="30"/>
        </w:rPr>
        <w:t>跨境担保外汇管理规定</w:t>
      </w:r>
      <w:r>
        <w:rPr>
          <w:rFonts w:ascii="Times New Roman" w:eastAsia="仿宋_GB2312" w:hAnsi="Times New Roman" w:cs="Times New Roman"/>
          <w:sz w:val="30"/>
          <w:szCs w:val="30"/>
        </w:rPr>
        <w:t>&gt;</w:t>
      </w:r>
      <w:r>
        <w:rPr>
          <w:rFonts w:ascii="Times New Roman" w:eastAsia="仿宋_GB2312" w:hAnsi="Times New Roman" w:cs="Times New Roman"/>
          <w:sz w:val="30"/>
          <w:szCs w:val="30"/>
        </w:rPr>
        <w:t>的通知》（汇发</w:t>
      </w:r>
      <w:r>
        <w:rPr>
          <w:rFonts w:ascii="Times New Roman" w:eastAsia="仿宋_GB2312" w:hAnsi="Times New Roman" w:cs="Times New Roman"/>
          <w:sz w:val="30"/>
          <w:szCs w:val="30"/>
        </w:rPr>
        <w:t>[2014]29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．其他相关法规。</w:t>
      </w: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AB7B00" w:rsidRDefault="009536CE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AB7B00" w:rsidRDefault="009536CE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AB7B00" w:rsidRDefault="009536CE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AB7B00" w:rsidRDefault="009536CE">
      <w:pPr>
        <w:widowControl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金融机构办理外保内贷履约，如担保履约资金与担保项下债务提款币种不一致而需要办理结汇的，由其分行或总行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总部汇总自身及下属分支机构的担保履约款结汇申请后，向其所在地外汇局集中提出申请。</w:t>
      </w:r>
    </w:p>
    <w:p w:rsidR="00AB7B00" w:rsidRDefault="009536CE">
      <w:pPr>
        <w:widowControl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禁止性要求：如符合上述条件，不存在不予许可的情况。</w:t>
      </w: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 w:rsidR="00AB7B00">
        <w:tc>
          <w:tcPr>
            <w:tcW w:w="533" w:type="dxa"/>
            <w:vAlign w:val="center"/>
          </w:tcPr>
          <w:p w:rsidR="00AB7B00" w:rsidRDefault="009536C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 w:rsidR="00AB7B00" w:rsidRDefault="009536C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AB7B00" w:rsidRDefault="009536C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AB7B00" w:rsidRDefault="009536C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AB7B00" w:rsidRDefault="009536C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26" w:type="dxa"/>
            <w:vAlign w:val="center"/>
          </w:tcPr>
          <w:p w:rsidR="00AB7B00" w:rsidRDefault="009536C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 w:rsidR="00AB7B00" w:rsidRDefault="009536C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AB7B00">
        <w:tc>
          <w:tcPr>
            <w:tcW w:w="533" w:type="dxa"/>
            <w:vAlign w:val="center"/>
          </w:tcPr>
          <w:p w:rsidR="00AB7B00" w:rsidRDefault="009536C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书面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AB7B00" w:rsidRDefault="00AB7B0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B7B00" w:rsidRDefault="00AB7B0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B7B00">
        <w:trPr>
          <w:trHeight w:val="378"/>
        </w:trPr>
        <w:tc>
          <w:tcPr>
            <w:tcW w:w="533" w:type="dxa"/>
            <w:vAlign w:val="center"/>
          </w:tcPr>
          <w:p w:rsidR="00AB7B00" w:rsidRDefault="009536C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AB7B00" w:rsidRDefault="00AB7B0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验原件，留存加盖公章的复印件</w:t>
            </w:r>
          </w:p>
        </w:tc>
      </w:tr>
      <w:tr w:rsidR="00AB7B00">
        <w:tc>
          <w:tcPr>
            <w:tcW w:w="533" w:type="dxa"/>
            <w:vAlign w:val="center"/>
          </w:tcPr>
          <w:p w:rsidR="00AB7B00" w:rsidRDefault="009536C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外保内贷境外担保履约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结汇资金来源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AB7B00" w:rsidRDefault="00AB7B0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B7B00" w:rsidRDefault="009536C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验原件，留存加盖公章的复印件</w:t>
            </w:r>
          </w:p>
        </w:tc>
      </w:tr>
    </w:tbl>
    <w:p w:rsidR="00AB7B00" w:rsidRDefault="00AB7B0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申请人可通过所在地外汇局业务窗口提交材料</w:t>
      </w: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AB7B00" w:rsidRDefault="009536C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AB7B00" w:rsidRDefault="009536C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</w:t>
      </w:r>
    </w:p>
    <w:p w:rsidR="00AB7B00" w:rsidRDefault="009536C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材料不全或不符合法定形式的，一次性告知补正材料，并出具《行政审批补正材料通知书》；根据申请材料及补正情况，予以受理的，出具受理通知书，按程序进行审核；</w:t>
      </w:r>
    </w:p>
    <w:p w:rsidR="00AB7B00" w:rsidRDefault="009536C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不予许可的，出具不予许可通知书；许可的，向申请人出具相关业务办理凭证（包括业务登记凭证、核准文件、备案确认等）。</w:t>
      </w: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AB7B00" w:rsidRDefault="009536CE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一般程序：申请、告知补正、受理、审核、办理登记或不予许可、出具相关业务办理凭证。</w:t>
      </w: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AB7B00" w:rsidRDefault="009536C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申请人提交材料齐备之日起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个工作日内。</w:t>
      </w:r>
    </w:p>
    <w:p w:rsidR="00AB7B00" w:rsidRDefault="009536CE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AB7B00" w:rsidRDefault="009536C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AB7B00" w:rsidRDefault="009536C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AB7B00" w:rsidRDefault="009536C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/>
          <w:sz w:val="30"/>
        </w:rPr>
        <w:t>出具相关业务办理凭证。</w:t>
      </w:r>
    </w:p>
    <w:p w:rsidR="00AB7B00" w:rsidRDefault="009536C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AB7B00" w:rsidRDefault="009536C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通过现场告知或电话等方式通知申请人，并通过现场领取或通过邮寄等方式将结果送达。</w:t>
      </w:r>
    </w:p>
    <w:p w:rsidR="00AB7B00" w:rsidRDefault="009536C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AB7B00" w:rsidRDefault="009536C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 w:rsidR="00C264E9" w:rsidRDefault="009536CE" w:rsidP="00C264E9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（十五）</w:t>
      </w:r>
      <w:r w:rsidR="00C264E9">
        <w:rPr>
          <w:rFonts w:ascii="Times New Roman" w:eastAsia="黑体" w:hAnsi="Times New Roman" w:cs="Times New Roman" w:hint="eastAsia"/>
          <w:sz w:val="30"/>
          <w:szCs w:val="30"/>
        </w:rPr>
        <w:t>上海市分局业务咨询途径、监督和投诉、办公地址和时间、公开查询方式</w:t>
      </w: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咨询电话：</w:t>
      </w:r>
      <w:r>
        <w:rPr>
          <w:rFonts w:ascii="Times New Roman" w:eastAsia="仿宋_GB2312" w:hAnsi="Times New Roman" w:cs="Times New Roman"/>
          <w:sz w:val="30"/>
          <w:szCs w:val="30"/>
        </w:rPr>
        <w:t>021-58845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265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监督和投诉：国家外汇管理局上海市分局官方网站：</w:t>
      </w:r>
      <w:r>
        <w:rPr>
          <w:rFonts w:ascii="Times New Roman" w:eastAsia="仿宋_GB2312" w:hAnsi="Times New Roman" w:cs="Times New Roman"/>
          <w:sz w:val="30"/>
          <w:szCs w:val="30"/>
        </w:rPr>
        <w:t>www.safe.gov.cn/shanghai/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办公地址：上海市浦东新区陆家嘴东路</w:t>
      </w:r>
      <w:r>
        <w:rPr>
          <w:rFonts w:ascii="Times New Roman" w:eastAsia="仿宋_GB2312" w:hAnsi="Times New Roman" w:cs="Times New Roman"/>
          <w:sz w:val="30"/>
          <w:szCs w:val="30"/>
        </w:rPr>
        <w:t>181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号二楼；</w:t>
      </w: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办公时间：工作日的</w:t>
      </w:r>
      <w:r>
        <w:rPr>
          <w:rFonts w:ascii="Times New Roman" w:eastAsia="仿宋_GB2312" w:hAnsi="Times New Roman" w:cs="Times New Roman"/>
          <w:sz w:val="30"/>
          <w:szCs w:val="30"/>
        </w:rPr>
        <w:t>9:00-11:30, 13:30-1</w:t>
      </w:r>
      <w:r w:rsidR="007A0813">
        <w:rPr>
          <w:rFonts w:ascii="Times New Roman" w:eastAsia="仿宋_GB2312" w:hAnsi="Times New Roman" w:cs="Times New Roman" w:hint="eastAsia"/>
          <w:sz w:val="30"/>
          <w:szCs w:val="30"/>
        </w:rPr>
        <w:t>7:00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公开查询方式：国家外汇管理局上海市分局官方网站：</w:t>
      </w:r>
      <w:hyperlink r:id="rId9" w:history="1">
        <w:r w:rsidRPr="00C264E9">
          <w:rPr>
            <w:rFonts w:ascii="Times New Roman" w:eastAsia="仿宋_GB2312" w:hAnsi="Times New Roman" w:cs="Times New Roman"/>
            <w:sz w:val="30"/>
            <w:szCs w:val="30"/>
          </w:rPr>
          <w:t>www.safe.gov.cn/shanghai/</w:t>
        </w:r>
      </w:hyperlink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C264E9" w:rsidRDefault="00C264E9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AB7B00" w:rsidRDefault="009536CE" w:rsidP="00C264E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附录一</w:t>
      </w:r>
    </w:p>
    <w:p w:rsidR="00AB7B00" w:rsidRDefault="009536C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AB7B00" w:rsidRDefault="000B69DA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noProof/>
          <w:sz w:val="30"/>
          <w:szCs w:val="30"/>
        </w:rPr>
        <w:pict>
          <v:group id="组合 1026" o:spid="_x0000_s1061" style="position:absolute;left:0;text-align:left;margin-left:-18pt;margin-top:30.25pt;width:453.65pt;height:586.05pt;z-index:251658240" coordorigin="1195,3000" coordsize="9073,11721">
            <v:rect id="Rectangle 6" o:spid="_x0000_s1062" style="position:absolute;left:4255;top:11319;width:2985;height:534" o:preferrelative="t">
              <v:stroke miterlimit="2"/>
              <v:textbox>
                <w:txbxContent>
                  <w:p w:rsidR="0056589A" w:rsidRDefault="0056589A" w:rsidP="0056589A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7" o:spid="_x0000_s1063" type="#_x0000_t116" style="position:absolute;left:5767;top:13681;width:3675;height:1037" o:preferrelative="t">
              <v:stroke miterlimit="2"/>
              <v:textbox>
                <w:txbxContent>
                  <w:p w:rsidR="0056589A" w:rsidRDefault="0056589A" w:rsidP="0056589A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56589A" w:rsidRDefault="0056589A" w:rsidP="0056589A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8" o:spid="_x0000_s1064" type="#_x0000_t116" style="position:absolute;left:2042;top:13663;width:3461;height:1058" o:preferrelative="t">
              <v:stroke miterlimit="2"/>
              <v:textbox>
                <w:txbxContent>
                  <w:p w:rsidR="0056589A" w:rsidRDefault="0056589A" w:rsidP="0056589A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56589A" w:rsidRDefault="0056589A" w:rsidP="0056589A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65" type="#_x0000_t32" style="position:absolute;left:5729;top:10693;width:1;height:626" o:preferrelative="t">
              <v:stroke endarrow="block" miterlimit="2"/>
            </v:shape>
            <v:shape id="AutoShape 10" o:spid="_x0000_s1066" type="#_x0000_t32" style="position:absolute;left:7678;top:12568;width:17;height:1095" o:preferrelative="t">
              <v:stroke endarrow="block" miterlimit="2"/>
            </v:shape>
            <v:shape id="AutoShape 11" o:spid="_x0000_s1067" type="#_x0000_t32" style="position:absolute;left:3705;top:12568;width:1;height:1035" o:preferrelative="t">
              <v:stroke endarrow="block" miterlimit="2"/>
            </v:shape>
            <v:shape id="AutoShape 12" o:spid="_x0000_s1068" type="#_x0000_t32" style="position:absolute;left:5730;top:11853;width:1;height:715" o:preferrelative="t">
              <v:stroke miterlimit="2"/>
            </v:shape>
            <v:shape id="AutoShape 13" o:spid="_x0000_s1069" type="#_x0000_t32" style="position:absolute;left:3706;top:12568;width:3972;height:0" o:preferrelative="t">
              <v:stroke miterlimit="2"/>
            </v:shape>
            <v:group id="组合 1035" o:spid="_x0000_s1070" style="position:absolute;left:1195;top:3000;width:9073;height:7693" coordorigin="1195,3000" coordsize="9073,7693">
              <v:shape id="AutoShape 15" o:spid="_x0000_s1071" type="#_x0000_t32" style="position:absolute;left:7240;top:9566;width:0;height:608" o:preferrelative="t">
                <v:stroke endarrow="block" miterlimit="2"/>
              </v:shape>
              <v:group id="组合 1037" o:spid="_x0000_s1072" style="position:absolute;left:1195;top:3000;width:9073;height:7693" coordorigin="1195,3000" coordsize="9073,7693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1073" type="#_x0000_t34" style="position:absolute;left:7714;top:6155;width:3823;height:1285;rotation:270" o:preferrelative="t" adj="33">
                  <v:stroke miterlimit="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74" type="#_x0000_t202" style="position:absolute;left:9343;top:5297;width:754;height:2553" o:preferrelative="t" strokecolor="white">
                  <v:stroke miterlimit="2"/>
                  <v:textbox>
                    <w:txbxContent>
                      <w:p w:rsidR="0056589A" w:rsidRDefault="0056589A" w:rsidP="005658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19" o:spid="_x0000_s1075" type="#_x0000_t32" style="position:absolute;left:7240;top:7472;width:0;height:378" o:preferrelative="t">
                  <v:stroke endarrow="block" miterlimit="2"/>
                </v:shape>
                <v:shape id="Text Box 20" o:spid="_x0000_s1076" type="#_x0000_t202" style="position:absolute;left:3915;top:9566;width:2737;height:477" o:preferrelative="t" strokecolor="white">
                  <v:stroke miterlimit="2"/>
                  <v:textbox>
                    <w:txbxContent>
                      <w:p w:rsidR="0056589A" w:rsidRDefault="0056589A" w:rsidP="005658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1" o:spid="_x0000_s1077" type="#_x0000_t4" style="position:absolute;left:5346;top:7833;width:3637;height:1733" o:preferrelative="t">
                  <v:stroke miterlimit="2"/>
                  <v:textbox>
                    <w:txbxContent>
                      <w:p w:rsidR="0056589A" w:rsidRDefault="0056589A" w:rsidP="0056589A"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22" o:spid="_x0000_s1078" style="position:absolute;left:3915;top:10174;width:4816;height:519" o:preferrelative="t">
                  <v:stroke miterlimit="2"/>
                  <v:textbox>
                    <w:txbxContent>
                      <w:p w:rsidR="0056589A" w:rsidRDefault="0056589A" w:rsidP="005658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 w:rsidR="0056589A" w:rsidRDefault="0056589A" w:rsidP="0056589A">
                        <w:pPr>
                          <w:jc w:val="center"/>
                        </w:pPr>
                      </w:p>
                    </w:txbxContent>
                  </v:textbox>
                </v:rect>
                <v:rect id="Rectangle 23" o:spid="_x0000_s1079" style="position:absolute;left:5913;top:6341;width:3190;height:1114" o:preferrelative="t">
                  <v:stroke miterlimit="2"/>
                  <v:textbox>
                    <w:txbxContent>
                      <w:p w:rsidR="0056589A" w:rsidRDefault="0056589A" w:rsidP="005658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56589A" w:rsidRDefault="0056589A" w:rsidP="005658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56589A" w:rsidRDefault="0056589A" w:rsidP="0056589A"/>
                    </w:txbxContent>
                  </v:textbox>
                </v:rect>
                <v:shape id="AutoShape 24" o:spid="_x0000_s1080" type="#_x0000_t116" style="position:absolute;left:5913;top:4050;width:2922;height:1710" o:preferrelative="t">
                  <v:stroke miterlimit="2"/>
                  <v:textbox>
                    <w:txbxContent>
                      <w:p w:rsidR="0056589A" w:rsidRDefault="0056589A" w:rsidP="005658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 w:rsidR="0056589A" w:rsidRDefault="0056589A" w:rsidP="0056589A">
                        <w:pPr>
                          <w:jc w:val="center"/>
                        </w:pPr>
                      </w:p>
                    </w:txbxContent>
                  </v:textbox>
                </v:shape>
                <v:group id="组合 1046" o:spid="_x0000_s1081" style="position:absolute;left:1195;top:3000;width:4746;height:7424" coordorigin="1195,3000" coordsize="4746,7424">
                  <v:shape id="AutoShape 26" o:spid="_x0000_s1082" type="#_x0000_t32" style="position:absolute;left:5010;top:6910;width:931;height:0" o:preferrelative="t">
                    <v:stroke endarrow="block" miterlimit="2"/>
                  </v:shape>
                  <v:shape id="AutoShape 27" o:spid="_x0000_s1083" type="#_x0000_t32" style="position:absolute;left:2702;top:6986;width:1;height:3437" o:preferrelative="t">
                    <v:stroke miterlimit="2"/>
                  </v:shape>
                  <v:group id="组合 1049" o:spid="_x0000_s1084" style="position:absolute;left:1195;top:3000;width:3781;height:4066" coordorigin="1195,3000" coordsize="3781,4066">
                    <v:shape id="AutoShape 29" o:spid="_x0000_s1085" type="#_x0000_t32" style="position:absolute;left:2743;top:4172;width:1;height:764" o:preferrelative="t">
                      <v:stroke endarrow="block" miterlimit="2"/>
                    </v:shape>
                    <v:shape id="AutoShape 30" o:spid="_x0000_s1086" type="#_x0000_t32" style="position:absolute;left:4188;top:5967;width:788;height:26;flip:y" o:preferrelative="t">
                      <v:stroke miterlimit="2"/>
                    </v:shape>
                    <v:shape id="AutoShape 31" o:spid="_x0000_s1087" type="#_x0000_t4" style="position:absolute;left:1195;top:4919;width:2993;height:2147" o:preferrelative="t">
                      <v:stroke miterlimit="2"/>
                      <v:textbox>
                        <w:txbxContent>
                          <w:p w:rsidR="0056589A" w:rsidRDefault="0056589A" w:rsidP="0056589A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56589A" w:rsidRDefault="0056589A" w:rsidP="0056589A"/>
                        </w:txbxContent>
                      </v:textbox>
                    </v:shape>
                    <v:shape id="AutoShape 32" o:spid="_x0000_s1088" type="#_x0000_t116" style="position:absolute;left:1531;top:3000;width:2724;height:1172" o:preferrelative="t">
                      <v:stroke miterlimit="2"/>
                      <v:textbox>
                        <w:txbxContent>
                          <w:p w:rsidR="0056589A" w:rsidRDefault="0056589A" w:rsidP="005658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3" o:spid="_x0000_s1089" type="#_x0000_t32" style="position:absolute;left:2702;top:10423;width:1213;height:1" o:preferrelative="t">
                    <v:stroke endarrow="block" miterlimit="2"/>
                  </v:shape>
                  <v:shape id="AutoShape 34" o:spid="_x0000_s1090" type="#_x0000_t32" style="position:absolute;left:5010;top:4999;width:0;height:1921" o:preferrelative="t">
                    <v:stroke miterlimit="2"/>
                  </v:shape>
                  <v:shape id="AutoShape 35" o:spid="_x0000_s1091" type="#_x0000_t32" style="position:absolute;left:5010;top:4989;width:903;height:1" o:preferrelative="t">
                    <v:stroke endarrow="block" miterlimit="2"/>
                  </v:shape>
                  <v:shape id="Text Box 36" o:spid="_x0000_s1092" type="#_x0000_t202" style="position:absolute;left:1944;top:8280;width:508;height:1152" o:preferrelative="t" strokecolor="white">
                    <v:stroke miterlimit="2"/>
                    <v:textbox>
                      <w:txbxContent>
                        <w:p w:rsidR="0056589A" w:rsidRDefault="0056589A" w:rsidP="0056589A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7" o:spid="_x0000_s1093" type="#_x0000_t202" style="position:absolute;left:4146;top:5220;width:508;height:471" o:preferrelative="t" strokecolor="white">
                    <v:stroke miterlimit="2"/>
                    <v:textbox style="mso-fit-shape-to-text:t">
                      <w:txbxContent>
                        <w:p w:rsidR="0056589A" w:rsidRDefault="0056589A" w:rsidP="0056589A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8" o:spid="_x0000_s1094" type="#_x0000_t32" style="position:absolute;left:8927;top:4886;width:1341;height:0;flip:x" o:preferrelative="t">
                  <v:stroke endarrow="block" miterlimit="2"/>
                </v:shape>
              </v:group>
            </v:group>
          </v:group>
        </w:pict>
      </w:r>
    </w:p>
    <w:p w:rsidR="00AB7B00" w:rsidRDefault="00AB7B0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B7B00" w:rsidRDefault="00AB7B0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B7B00" w:rsidRDefault="00AB7B0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AB7B00" w:rsidRDefault="00AB7B00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AB7B00" w:rsidRDefault="009536CE">
      <w:pPr>
        <w:tabs>
          <w:tab w:val="center" w:pos="4363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ab/>
      </w:r>
    </w:p>
    <w:p w:rsidR="00AB7B00" w:rsidRDefault="009536C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sz w:val="30"/>
          <w:szCs w:val="30"/>
        </w:rPr>
        <w:t>附录二</w:t>
      </w:r>
    </w:p>
    <w:p w:rsidR="00AB7B00" w:rsidRDefault="00AB7B00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AB7B00" w:rsidRDefault="009536CE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常见问题</w:t>
      </w:r>
    </w:p>
    <w:p w:rsidR="00AB7B00" w:rsidRDefault="00AB7B00">
      <w:pPr>
        <w:ind w:right="-58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AB7B00" w:rsidRDefault="009536CE">
      <w:pPr>
        <w:ind w:right="-58"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问：发生外保内贷履约的，金融机构是否可直接与境外担保人办理担保履约收款？</w:t>
      </w:r>
    </w:p>
    <w:p w:rsidR="00AB7B00" w:rsidRDefault="009536CE">
      <w:pPr>
        <w:ind w:right="-58"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答：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已按规定办理登记的</w:t>
      </w:r>
      <w:r>
        <w:rPr>
          <w:rFonts w:ascii="Times New Roman" w:eastAsia="仿宋_GB2312" w:hAnsi="Times New Roman" w:cs="Times New Roman"/>
          <w:sz w:val="30"/>
          <w:szCs w:val="30"/>
        </w:rPr>
        <w:t>外保内贷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发生履约后，</w:t>
      </w:r>
      <w:r>
        <w:rPr>
          <w:rFonts w:ascii="Times New Roman" w:eastAsia="仿宋_GB2312" w:hAnsi="Times New Roman" w:cs="Times New Roman"/>
          <w:sz w:val="30"/>
          <w:szCs w:val="30"/>
        </w:rPr>
        <w:t>金融机构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可以</w:t>
      </w:r>
      <w:r>
        <w:rPr>
          <w:rFonts w:ascii="Times New Roman" w:eastAsia="仿宋_GB2312" w:hAnsi="Times New Roman" w:cs="Times New Roman"/>
          <w:sz w:val="30"/>
          <w:szCs w:val="30"/>
        </w:rPr>
        <w:t>直接与境外担保人办理担保履约收款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sectPr w:rsidR="00AB7B00" w:rsidSect="00461A93"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BE" w:rsidRDefault="00D73BBE" w:rsidP="00AB7B00">
      <w:r>
        <w:separator/>
      </w:r>
    </w:p>
  </w:endnote>
  <w:endnote w:type="continuationSeparator" w:id="1">
    <w:p w:rsidR="00D73BBE" w:rsidRDefault="00D73BBE" w:rsidP="00AB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00" w:rsidRDefault="000B69DA">
    <w:pPr>
      <w:pStyle w:val="a6"/>
      <w:jc w:val="center"/>
    </w:pPr>
    <w:r>
      <w:fldChar w:fldCharType="begin"/>
    </w:r>
    <w:r w:rsidR="009536CE">
      <w:instrText xml:space="preserve"> PAGE   \* MERGEFORMAT </w:instrText>
    </w:r>
    <w:r>
      <w:fldChar w:fldCharType="separate"/>
    </w:r>
    <w:r w:rsidR="007A0813" w:rsidRPr="007A0813">
      <w:rPr>
        <w:noProof/>
        <w:lang w:val="zh-CN"/>
      </w:rPr>
      <w:t>4</w:t>
    </w:r>
    <w:r>
      <w:fldChar w:fldCharType="end"/>
    </w:r>
  </w:p>
  <w:p w:rsidR="00AB7B00" w:rsidRDefault="00AB7B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BE" w:rsidRDefault="00D73BBE" w:rsidP="00AB7B00">
      <w:r>
        <w:separator/>
      </w:r>
    </w:p>
  </w:footnote>
  <w:footnote w:type="continuationSeparator" w:id="1">
    <w:p w:rsidR="00D73BBE" w:rsidRDefault="00D73BBE" w:rsidP="00AB7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1F4C"/>
    <w:rsid w:val="00042B58"/>
    <w:rsid w:val="00054B00"/>
    <w:rsid w:val="00055270"/>
    <w:rsid w:val="00057F76"/>
    <w:rsid w:val="0006560A"/>
    <w:rsid w:val="00072F8A"/>
    <w:rsid w:val="000750C8"/>
    <w:rsid w:val="0007763B"/>
    <w:rsid w:val="00080630"/>
    <w:rsid w:val="00091661"/>
    <w:rsid w:val="00092D53"/>
    <w:rsid w:val="000964AA"/>
    <w:rsid w:val="00096CBB"/>
    <w:rsid w:val="00097F7B"/>
    <w:rsid w:val="000A0CE8"/>
    <w:rsid w:val="000B6901"/>
    <w:rsid w:val="000B69DA"/>
    <w:rsid w:val="000B728B"/>
    <w:rsid w:val="000C15B3"/>
    <w:rsid w:val="000C2B33"/>
    <w:rsid w:val="000C6F3A"/>
    <w:rsid w:val="000D1995"/>
    <w:rsid w:val="000D7478"/>
    <w:rsid w:val="000E485B"/>
    <w:rsid w:val="00107C42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627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67456"/>
    <w:rsid w:val="00291C17"/>
    <w:rsid w:val="0029313A"/>
    <w:rsid w:val="002B0B1C"/>
    <w:rsid w:val="002B598D"/>
    <w:rsid w:val="002B61C1"/>
    <w:rsid w:val="002E1323"/>
    <w:rsid w:val="002F3868"/>
    <w:rsid w:val="002F4C5E"/>
    <w:rsid w:val="00302119"/>
    <w:rsid w:val="00302E87"/>
    <w:rsid w:val="00310261"/>
    <w:rsid w:val="00317FD8"/>
    <w:rsid w:val="00343044"/>
    <w:rsid w:val="00344B01"/>
    <w:rsid w:val="00353AC4"/>
    <w:rsid w:val="003616B4"/>
    <w:rsid w:val="003A57B2"/>
    <w:rsid w:val="003C7132"/>
    <w:rsid w:val="003D77A5"/>
    <w:rsid w:val="003E1D32"/>
    <w:rsid w:val="003E6BF6"/>
    <w:rsid w:val="003F221D"/>
    <w:rsid w:val="003F3097"/>
    <w:rsid w:val="003F4E58"/>
    <w:rsid w:val="00402AE8"/>
    <w:rsid w:val="00404382"/>
    <w:rsid w:val="00405FE6"/>
    <w:rsid w:val="004105BC"/>
    <w:rsid w:val="00421C27"/>
    <w:rsid w:val="00440A1F"/>
    <w:rsid w:val="00443603"/>
    <w:rsid w:val="00443604"/>
    <w:rsid w:val="004501EA"/>
    <w:rsid w:val="00455FD6"/>
    <w:rsid w:val="00460458"/>
    <w:rsid w:val="00461A93"/>
    <w:rsid w:val="0046792D"/>
    <w:rsid w:val="004767DF"/>
    <w:rsid w:val="00493CCC"/>
    <w:rsid w:val="004A0218"/>
    <w:rsid w:val="004A6052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42ACD"/>
    <w:rsid w:val="00564312"/>
    <w:rsid w:val="0056589A"/>
    <w:rsid w:val="005A2981"/>
    <w:rsid w:val="005C1AC1"/>
    <w:rsid w:val="005C6937"/>
    <w:rsid w:val="005C7F02"/>
    <w:rsid w:val="005D6B44"/>
    <w:rsid w:val="005F0A86"/>
    <w:rsid w:val="005F144A"/>
    <w:rsid w:val="005F1C00"/>
    <w:rsid w:val="00613DB2"/>
    <w:rsid w:val="00615D08"/>
    <w:rsid w:val="0061621E"/>
    <w:rsid w:val="00630AA8"/>
    <w:rsid w:val="00630B2E"/>
    <w:rsid w:val="00643D2A"/>
    <w:rsid w:val="00664E11"/>
    <w:rsid w:val="00673B30"/>
    <w:rsid w:val="00696E5D"/>
    <w:rsid w:val="006B5B86"/>
    <w:rsid w:val="006C179C"/>
    <w:rsid w:val="006C5908"/>
    <w:rsid w:val="006C633E"/>
    <w:rsid w:val="006D56AB"/>
    <w:rsid w:val="006D734F"/>
    <w:rsid w:val="006E043F"/>
    <w:rsid w:val="006E4695"/>
    <w:rsid w:val="006E4B8B"/>
    <w:rsid w:val="006E5901"/>
    <w:rsid w:val="00700338"/>
    <w:rsid w:val="007033AD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813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8F7531"/>
    <w:rsid w:val="00902633"/>
    <w:rsid w:val="009027D8"/>
    <w:rsid w:val="0090372F"/>
    <w:rsid w:val="00911E27"/>
    <w:rsid w:val="0092129A"/>
    <w:rsid w:val="00925A3D"/>
    <w:rsid w:val="00925BB2"/>
    <w:rsid w:val="00930C8C"/>
    <w:rsid w:val="009360EA"/>
    <w:rsid w:val="00941CA2"/>
    <w:rsid w:val="00946673"/>
    <w:rsid w:val="00947C57"/>
    <w:rsid w:val="00951149"/>
    <w:rsid w:val="009536CE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7AD"/>
    <w:rsid w:val="009F2B74"/>
    <w:rsid w:val="009F7A36"/>
    <w:rsid w:val="00A249C2"/>
    <w:rsid w:val="00A24FAB"/>
    <w:rsid w:val="00A301E7"/>
    <w:rsid w:val="00A42E69"/>
    <w:rsid w:val="00A45CA7"/>
    <w:rsid w:val="00A51415"/>
    <w:rsid w:val="00A54A5A"/>
    <w:rsid w:val="00A6014E"/>
    <w:rsid w:val="00A60356"/>
    <w:rsid w:val="00A75425"/>
    <w:rsid w:val="00A81DF1"/>
    <w:rsid w:val="00A90EF3"/>
    <w:rsid w:val="00AA3577"/>
    <w:rsid w:val="00AA7717"/>
    <w:rsid w:val="00AB131E"/>
    <w:rsid w:val="00AB644F"/>
    <w:rsid w:val="00AB7B00"/>
    <w:rsid w:val="00AC3F5E"/>
    <w:rsid w:val="00AE7ACF"/>
    <w:rsid w:val="00B023C3"/>
    <w:rsid w:val="00B06409"/>
    <w:rsid w:val="00B17D66"/>
    <w:rsid w:val="00B22280"/>
    <w:rsid w:val="00B31FD9"/>
    <w:rsid w:val="00B35D3A"/>
    <w:rsid w:val="00B422F1"/>
    <w:rsid w:val="00B613F5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32A0"/>
    <w:rsid w:val="00BD233D"/>
    <w:rsid w:val="00BE2AF9"/>
    <w:rsid w:val="00BF4EF0"/>
    <w:rsid w:val="00C024D6"/>
    <w:rsid w:val="00C02E44"/>
    <w:rsid w:val="00C10BF8"/>
    <w:rsid w:val="00C147D2"/>
    <w:rsid w:val="00C2075F"/>
    <w:rsid w:val="00C23799"/>
    <w:rsid w:val="00C264E9"/>
    <w:rsid w:val="00C274C9"/>
    <w:rsid w:val="00C31E02"/>
    <w:rsid w:val="00C54291"/>
    <w:rsid w:val="00C553CE"/>
    <w:rsid w:val="00C672C3"/>
    <w:rsid w:val="00C712B2"/>
    <w:rsid w:val="00C81A52"/>
    <w:rsid w:val="00C94325"/>
    <w:rsid w:val="00C97FED"/>
    <w:rsid w:val="00CA0243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2505A"/>
    <w:rsid w:val="00D33A4D"/>
    <w:rsid w:val="00D33F76"/>
    <w:rsid w:val="00D41F5E"/>
    <w:rsid w:val="00D43DC0"/>
    <w:rsid w:val="00D54E56"/>
    <w:rsid w:val="00D6407D"/>
    <w:rsid w:val="00D73BBE"/>
    <w:rsid w:val="00D93E78"/>
    <w:rsid w:val="00D95DE8"/>
    <w:rsid w:val="00DA0242"/>
    <w:rsid w:val="00DC6E91"/>
    <w:rsid w:val="00DC7514"/>
    <w:rsid w:val="00DD3845"/>
    <w:rsid w:val="00DE531B"/>
    <w:rsid w:val="00E1687A"/>
    <w:rsid w:val="00E20A2E"/>
    <w:rsid w:val="00E277DE"/>
    <w:rsid w:val="00E27EE9"/>
    <w:rsid w:val="00E3239D"/>
    <w:rsid w:val="00E3439B"/>
    <w:rsid w:val="00E42C5F"/>
    <w:rsid w:val="00E65A1B"/>
    <w:rsid w:val="00E72F1F"/>
    <w:rsid w:val="00E7627E"/>
    <w:rsid w:val="00E85029"/>
    <w:rsid w:val="00E8543C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FEB"/>
    <w:rsid w:val="00F2678C"/>
    <w:rsid w:val="00F27B38"/>
    <w:rsid w:val="00F40278"/>
    <w:rsid w:val="00F41832"/>
    <w:rsid w:val="00F56988"/>
    <w:rsid w:val="00F620FB"/>
    <w:rsid w:val="00F6571F"/>
    <w:rsid w:val="00F72C38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D1D18"/>
    <w:rsid w:val="00FE3157"/>
    <w:rsid w:val="00FE6865"/>
    <w:rsid w:val="00FE6993"/>
    <w:rsid w:val="0AEA14AF"/>
    <w:rsid w:val="555C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  <o:rules v:ext="edit">
        <o:r id="V:Rule17" type="connector" idref="#AutoShape 11"/>
        <o:r id="V:Rule18" type="connector" idref="#AutoShape 26"/>
        <o:r id="V:Rule19" type="connector" idref="#AutoShape 12"/>
        <o:r id="V:Rule20" type="connector" idref="#AutoShape 38"/>
        <o:r id="V:Rule21" type="connector" idref="#AutoShape 27"/>
        <o:r id="V:Rule22" type="connector" idref="#AutoShape 29"/>
        <o:r id="V:Rule23" type="connector" idref="#AutoShape 19"/>
        <o:r id="V:Rule24" type="connector" idref="#AutoShape 15"/>
        <o:r id="V:Rule25" type="connector" idref="#AutoShape 34"/>
        <o:r id="V:Rule26" type="connector" idref="#AutoShape 13"/>
        <o:r id="V:Rule27" type="connector" idref="#AutoShape 35"/>
        <o:r id="V:Rule28" type="connector" idref="#AutoShape 9"/>
        <o:r id="V:Rule29" type="connector" idref="#AutoShape 30"/>
        <o:r id="V:Rule30" type="connector" idref="#AutoShape 17"/>
        <o:r id="V:Rule31" type="connector" idref="#AutoShape 10"/>
        <o:r id="V:Rule32" type="connector" idref="#AutoShape 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Normal (Web)" w:semiHidden="0"/>
    <w:lsdException w:name="HTML Preformatted" w:semiHidden="0"/>
    <w:lsdException w:name="Normal Table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0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B7B00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AB7B0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B7B00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AB7B00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AB7B00"/>
    <w:pPr>
      <w:jc w:val="left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nhideWhenUsed/>
    <w:qFormat/>
    <w:rsid w:val="00AB7B0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B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AB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AB7B0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AB7B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AB7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AB7B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B7B00"/>
    <w:rPr>
      <w:rFonts w:ascii="ˎ̥" w:hAnsi="ˎ̥" w:hint="default"/>
      <w:color w:val="0453CC"/>
      <w:sz w:val="20"/>
      <w:szCs w:val="20"/>
      <w:u w:val="none"/>
    </w:rPr>
  </w:style>
  <w:style w:type="character" w:styleId="ac">
    <w:name w:val="annotation reference"/>
    <w:basedOn w:val="a0"/>
    <w:semiHidden/>
    <w:unhideWhenUsed/>
    <w:rsid w:val="00AB7B00"/>
    <w:rPr>
      <w:sz w:val="21"/>
      <w:szCs w:val="21"/>
    </w:rPr>
  </w:style>
  <w:style w:type="character" w:styleId="ad">
    <w:name w:val="footnote reference"/>
    <w:unhideWhenUsed/>
    <w:qFormat/>
    <w:rsid w:val="00AB7B00"/>
    <w:rPr>
      <w:rFonts w:ascii="Times New Roman" w:hAnsi="Times New Roman" w:cs="Times New Roman"/>
      <w:vertAlign w:val="superscript"/>
    </w:rPr>
  </w:style>
  <w:style w:type="character" w:customStyle="1" w:styleId="Char3">
    <w:name w:val="页眉 Char"/>
    <w:basedOn w:val="a0"/>
    <w:link w:val="a7"/>
    <w:uiPriority w:val="99"/>
    <w:rsid w:val="00AB7B0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B7B00"/>
    <w:rPr>
      <w:sz w:val="18"/>
      <w:szCs w:val="18"/>
    </w:rPr>
  </w:style>
  <w:style w:type="paragraph" w:styleId="ae">
    <w:name w:val="List Paragraph"/>
    <w:basedOn w:val="a"/>
    <w:uiPriority w:val="34"/>
    <w:qFormat/>
    <w:rsid w:val="00AB7B00"/>
    <w:pPr>
      <w:ind w:firstLineChars="200" w:firstLine="420"/>
    </w:pPr>
  </w:style>
  <w:style w:type="character" w:customStyle="1" w:styleId="Char1">
    <w:name w:val="批注框文本 Char"/>
    <w:basedOn w:val="a0"/>
    <w:link w:val="a5"/>
    <w:semiHidden/>
    <w:qFormat/>
    <w:rsid w:val="00AB7B00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AB7B00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qFormat/>
    <w:rsid w:val="00AB7B00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rsid w:val="00AB7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sid w:val="00AB7B00"/>
    <w:rPr>
      <w:rFonts w:ascii="Calibri" w:eastAsia="宋体" w:hAnsi="Calibri" w:cs="Times New Roman"/>
    </w:rPr>
  </w:style>
  <w:style w:type="paragraph" w:customStyle="1" w:styleId="10">
    <w:name w:val="修订1"/>
    <w:hidden/>
    <w:uiPriority w:val="99"/>
    <w:semiHidden/>
    <w:rsid w:val="00AB7B00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AB7B00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AB7B0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AB7B00"/>
    <w:rPr>
      <w:rFonts w:ascii="仿宋_GB2312" w:eastAsia="仿宋_GB2312" w:hAnsi="Calibri" w:cs="Times New Roman"/>
      <w:sz w:val="30"/>
      <w:szCs w:val="30"/>
    </w:rPr>
  </w:style>
  <w:style w:type="character" w:customStyle="1" w:styleId="Char4">
    <w:name w:val="脚注文本 Char"/>
    <w:basedOn w:val="a0"/>
    <w:uiPriority w:val="99"/>
    <w:semiHidden/>
    <w:qFormat/>
    <w:rsid w:val="00AB7B00"/>
    <w:rPr>
      <w:kern w:val="2"/>
      <w:sz w:val="18"/>
      <w:szCs w:val="18"/>
    </w:rPr>
  </w:style>
  <w:style w:type="character" w:customStyle="1" w:styleId="Char10">
    <w:name w:val="脚注文本 Char1"/>
    <w:basedOn w:val="a0"/>
    <w:link w:val="a8"/>
    <w:semiHidden/>
    <w:rsid w:val="00AB7B00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AB7B0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AB7B00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AB7B00"/>
    <w:rPr>
      <w:kern w:val="2"/>
      <w:sz w:val="21"/>
      <w:szCs w:val="22"/>
    </w:rPr>
  </w:style>
  <w:style w:type="character" w:customStyle="1" w:styleId="11">
    <w:name w:val="明显强调1"/>
    <w:basedOn w:val="a0"/>
    <w:uiPriority w:val="21"/>
    <w:qFormat/>
    <w:rsid w:val="00AB7B00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sid w:val="00AB7B00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AB7B00"/>
    <w:rPr>
      <w:sz w:val="18"/>
      <w:szCs w:val="18"/>
    </w:rPr>
  </w:style>
  <w:style w:type="paragraph" w:customStyle="1" w:styleId="12">
    <w:name w:val="列出段落1"/>
    <w:basedOn w:val="a"/>
    <w:uiPriority w:val="34"/>
    <w:qFormat/>
    <w:rsid w:val="00AB7B0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AB7B00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AB7B0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AB7B00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fe.gov.cn/shangha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6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8"/>
    <customShpInfo spid="_x0000_s1050"/>
    <customShpInfo spid="_x0000_s1051"/>
    <customShpInfo spid="_x0000_s1052"/>
    <customShpInfo spid="_x0000_s1053"/>
    <customShpInfo spid="_x0000_s1049"/>
    <customShpInfo spid="_x0000_s1054"/>
    <customShpInfo spid="_x0000_s1055"/>
    <customShpInfo spid="_x0000_s1056"/>
    <customShpInfo spid="_x0000_s1057"/>
    <customShpInfo spid="_x0000_s1058"/>
    <customShpInfo spid="_x0000_s1046"/>
    <customShpInfo spid="_x0000_s1059"/>
    <customShpInfo spid="_x0000_s1037"/>
    <customShpInfo spid="_x0000_s103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646946-ACF0-47A2-9B88-083F219D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裴建君2</dc:creator>
  <cp:lastModifiedBy>蔡群</cp:lastModifiedBy>
  <cp:revision>21</cp:revision>
  <cp:lastPrinted>2020-07-02T09:03:00Z</cp:lastPrinted>
  <dcterms:created xsi:type="dcterms:W3CDTF">2020-03-18T05:44:00Z</dcterms:created>
  <dcterms:modified xsi:type="dcterms:W3CDTF">2021-09-22T06:44:00Z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