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EF" w:rsidRDefault="009A75EF" w:rsidP="009A75EF">
      <w:pPr>
        <w:rPr>
          <w:rFonts w:hint="eastAsia"/>
        </w:rPr>
      </w:pPr>
      <w:r>
        <w:rPr>
          <w:rFonts w:hint="eastAsia"/>
        </w:rPr>
        <w:t xml:space="preserve">　　类</w:t>
      </w:r>
      <w:r>
        <w:rPr>
          <w:rFonts w:hint="eastAsia"/>
        </w:rPr>
        <w:t xml:space="preserve">: </w:t>
      </w:r>
      <w:r>
        <w:rPr>
          <w:rFonts w:hint="eastAsia"/>
        </w:rPr>
        <w:t>通知</w:t>
      </w:r>
      <w:r>
        <w:rPr>
          <w:rFonts w:hint="eastAsia"/>
        </w:rPr>
        <w:t xml:space="preserve">   </w:t>
      </w:r>
      <w:r>
        <w:rPr>
          <w:rFonts w:hint="eastAsia"/>
        </w:rPr>
        <w:t>各类社会公众</w:t>
      </w:r>
      <w:r>
        <w:rPr>
          <w:rFonts w:hint="eastAsia"/>
        </w:rPr>
        <w:t xml:space="preserve">   </w:t>
      </w:r>
      <w:r>
        <w:rPr>
          <w:rFonts w:hint="eastAsia"/>
        </w:rPr>
        <w:t>外汇综合管理</w:t>
      </w:r>
      <w:r>
        <w:rPr>
          <w:rFonts w:hint="eastAsia"/>
        </w:rPr>
        <w:t xml:space="preserve">  </w:t>
      </w:r>
    </w:p>
    <w:p w:rsidR="009A75EF" w:rsidRDefault="009A75EF" w:rsidP="009A75EF">
      <w:r>
        <w:t xml:space="preserve"> </w:t>
      </w:r>
    </w:p>
    <w:p w:rsidR="009A75EF" w:rsidRDefault="009A75EF" w:rsidP="009A75EF">
      <w:pPr>
        <w:rPr>
          <w:rFonts w:hint="eastAsia"/>
        </w:rPr>
      </w:pPr>
      <w:r>
        <w:rPr>
          <w:rFonts w:hint="eastAsia"/>
        </w:rPr>
        <w:t>来　　源</w:t>
      </w:r>
      <w:r>
        <w:rPr>
          <w:rFonts w:hint="eastAsia"/>
        </w:rPr>
        <w:t xml:space="preserve">: </w:t>
      </w:r>
      <w:r>
        <w:rPr>
          <w:rFonts w:hint="eastAsia"/>
        </w:rPr>
        <w:t>国家外汇管理局</w:t>
      </w:r>
      <w:r>
        <w:rPr>
          <w:rFonts w:hint="eastAsia"/>
        </w:rPr>
        <w:t xml:space="preserve">  </w:t>
      </w:r>
      <w:r>
        <w:rPr>
          <w:rFonts w:hint="eastAsia"/>
        </w:rPr>
        <w:t>发布日期</w:t>
      </w:r>
      <w:r>
        <w:rPr>
          <w:rFonts w:hint="eastAsia"/>
        </w:rPr>
        <w:t xml:space="preserve">: 2017/03/01  </w:t>
      </w:r>
    </w:p>
    <w:p w:rsidR="00223F01" w:rsidRPr="009A75EF" w:rsidRDefault="00223F01" w:rsidP="00223F01"/>
    <w:p w:rsidR="00223F01" w:rsidRPr="00223F01" w:rsidRDefault="00223F01" w:rsidP="00223F01">
      <w:pPr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>国家外汇管理局各省、自治区、直辖市分局、外汇管理部，深圳、大连、青岛、厦门、宁波市分局，各全国性中资银行：</w:t>
      </w:r>
    </w:p>
    <w:p w:rsidR="00223F01" w:rsidRPr="00223F01" w:rsidRDefault="00223F01" w:rsidP="00223F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>根据2015年10月至今的外汇管理规定变化和调整情况，国家外汇管理局制定了《银行执行外汇管理规定情况考核内容及评分标准（2017年）》（见附件，以下简称《标准》）。现就有关问题通知如下：</w:t>
      </w:r>
    </w:p>
    <w:p w:rsidR="00223F01" w:rsidRPr="00223F01" w:rsidRDefault="00223F01" w:rsidP="00223F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>一、2017考核年度（2016年10月1日至2017年9月30日，下同）银行执行外汇管理规定情况考核工作依照《标准》执行。</w:t>
      </w:r>
    </w:p>
    <w:p w:rsidR="00223F01" w:rsidRPr="00223F01" w:rsidRDefault="00223F01" w:rsidP="00223F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>二、自2017考核年度起，风险性考核指标分值调整为15分[1]；银行总行最终考核得分计算公式[2]调整为：银行总行最终考核得分=∑银行一般性考核单项指标得分</w:t>
      </w:r>
      <w:r w:rsidRPr="00223F01">
        <w:rPr>
          <w:rFonts w:eastAsia="仿宋_GB2312" w:hint="eastAsia"/>
          <w:sz w:val="32"/>
          <w:szCs w:val="32"/>
        </w:rPr>
        <w:t>Ï</w:t>
      </w:r>
      <w:r w:rsidRPr="00223F01">
        <w:rPr>
          <w:rFonts w:ascii="仿宋_GB2312" w:eastAsia="仿宋_GB2312" w:hint="eastAsia"/>
          <w:sz w:val="32"/>
          <w:szCs w:val="32"/>
        </w:rPr>
        <w:t>60%+风险性考核指标得分+总行单独考核指标得分。《国家外汇管理局关于修订&lt;银行执行外汇管理规定情况考核办法&gt;相关事宜的通知》（汇发〔2015〕26号）中的相关条款废止。</w:t>
      </w:r>
    </w:p>
    <w:p w:rsidR="00223F01" w:rsidRPr="00223F01" w:rsidRDefault="00223F01" w:rsidP="00223F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>三、国家外汇管理局各分局、外汇管理部接到本通知后，应立即转发辖内中心支局、支局、城市商业银行、农村商业银行、外商独资银行、中外合资银行、外国银行分行以及农村合作金融机构，并依据《标准》，公平、公正地对辖内银行执行外汇管理规定情况进行考核。</w:t>
      </w:r>
    </w:p>
    <w:p w:rsidR="00223F01" w:rsidRPr="00223F01" w:rsidRDefault="00223F01" w:rsidP="00223F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lastRenderedPageBreak/>
        <w:t>四、各全国性中资银行接到本通知后，应尽快转发所辖分支机构，依法合规办理各项外汇业务。</w:t>
      </w:r>
    </w:p>
    <w:p w:rsidR="00223F01" w:rsidRPr="00223F01" w:rsidRDefault="00223F01" w:rsidP="00223F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>五、自本通知下发之日起，《国家外汇管理局综合司关于印发&lt;银行执行外汇管理规定情况考核内容及评分标准（2016年）&gt;的通知》（汇综发〔2016〕31号）、《国家外汇管理局关于修订&lt;银行执行外汇管理规定情况考核办法&gt;相关事宜的通知》（汇发〔2015〕26号）所附的《银行执行外汇管理规定情况考核内容及评分标准》废止。</w:t>
      </w:r>
    </w:p>
    <w:p w:rsidR="00223F01" w:rsidRPr="00223F01" w:rsidRDefault="00223F01" w:rsidP="00223F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>执行中如遇问题，请及时向国家外汇管理局相关部门反馈。联系电话：010-68402113（综合司），010-68402593（国际收支司），010-68402104（经常项目司），010-68402127（资本项目司），010-68402378（管理检查司），010-68402467（外汇业务数据监测中心）。</w:t>
      </w:r>
    </w:p>
    <w:p w:rsidR="00223F01" w:rsidRPr="00223F01" w:rsidRDefault="00223F01" w:rsidP="00223F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>特此通知。</w:t>
      </w:r>
    </w:p>
    <w:p w:rsidR="00223F01" w:rsidRPr="00223F01" w:rsidRDefault="00223F01" w:rsidP="00223F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>附件：银行执行外汇管理规定情况考核内容及评分标准（2017年）</w:t>
      </w:r>
    </w:p>
    <w:p w:rsidR="00223F01" w:rsidRPr="00223F01" w:rsidRDefault="00223F01" w:rsidP="00223F01">
      <w:pPr>
        <w:rPr>
          <w:rFonts w:ascii="仿宋_GB2312" w:eastAsia="仿宋_GB2312" w:hint="eastAsia"/>
          <w:sz w:val="32"/>
          <w:szCs w:val="32"/>
        </w:rPr>
      </w:pPr>
    </w:p>
    <w:p w:rsidR="00223F01" w:rsidRPr="00223F01" w:rsidRDefault="00223F01" w:rsidP="00223F01">
      <w:pPr>
        <w:ind w:firstLineChars="1200" w:firstLine="384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>国家外汇管理局综合司</w:t>
      </w:r>
    </w:p>
    <w:p w:rsidR="00223F01" w:rsidRDefault="00223F01" w:rsidP="00223F01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223F01">
        <w:rPr>
          <w:rFonts w:ascii="仿宋_GB2312" w:eastAsia="仿宋_GB2312" w:hint="eastAsia"/>
          <w:sz w:val="32"/>
          <w:szCs w:val="32"/>
        </w:rPr>
        <w:t xml:space="preserve">2017年2月17日   </w:t>
      </w:r>
    </w:p>
    <w:p w:rsidR="00223F01" w:rsidRDefault="00223F01" w:rsidP="00223F01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223F01" w:rsidRDefault="00223F01" w:rsidP="00223F01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223F01" w:rsidRPr="00223F01" w:rsidRDefault="00223F01" w:rsidP="00223F01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223F01" w:rsidRDefault="00223F01" w:rsidP="00223F01">
      <w:r>
        <w:lastRenderedPageBreak/>
        <w:t>--------------------------------------------------------------------------------</w:t>
      </w:r>
    </w:p>
    <w:p w:rsidR="00223F01" w:rsidRDefault="00223F01" w:rsidP="00223F0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[1]</w:t>
      </w:r>
      <w:r>
        <w:rPr>
          <w:rFonts w:hint="eastAsia"/>
        </w:rPr>
        <w:t>原分值为：</w:t>
      </w:r>
      <w:r>
        <w:rPr>
          <w:rFonts w:hint="eastAsia"/>
        </w:rPr>
        <w:t>10</w:t>
      </w:r>
      <w:r>
        <w:rPr>
          <w:rFonts w:hint="eastAsia"/>
        </w:rPr>
        <w:t>分。</w:t>
      </w:r>
    </w:p>
    <w:p w:rsidR="000230E7" w:rsidRDefault="00223F01" w:rsidP="00223F01">
      <w:r>
        <w:rPr>
          <w:rFonts w:hint="eastAsia"/>
        </w:rPr>
        <w:t xml:space="preserve"> </w:t>
      </w:r>
      <w:r>
        <w:rPr>
          <w:rFonts w:hint="eastAsia"/>
        </w:rPr>
        <w:t>[2]</w:t>
      </w:r>
      <w:r>
        <w:rPr>
          <w:rFonts w:hint="eastAsia"/>
        </w:rPr>
        <w:t>原公式为：银行总行最终考核得分</w:t>
      </w:r>
      <w:r>
        <w:rPr>
          <w:rFonts w:hint="eastAsia"/>
        </w:rPr>
        <w:t>=</w:t>
      </w:r>
      <w:r>
        <w:rPr>
          <w:rFonts w:hint="eastAsia"/>
        </w:rPr>
        <w:t>∑银行一般性考核单项指标得分</w:t>
      </w:r>
      <w:r>
        <w:rPr>
          <w:rFonts w:hint="eastAsia"/>
        </w:rPr>
        <w:t>Ï65%+</w:t>
      </w:r>
      <w:r>
        <w:rPr>
          <w:rFonts w:hint="eastAsia"/>
        </w:rPr>
        <w:t>风险性考核指标得分</w:t>
      </w:r>
      <w:r>
        <w:rPr>
          <w:rFonts w:hint="eastAsia"/>
        </w:rPr>
        <w:t>+</w:t>
      </w:r>
      <w:r>
        <w:rPr>
          <w:rFonts w:hint="eastAsia"/>
        </w:rPr>
        <w:t>总行单独考核指标得分。</w:t>
      </w:r>
    </w:p>
    <w:sectPr w:rsidR="000230E7" w:rsidSect="00023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4F6" w:rsidRDefault="00F374F6" w:rsidP="00223F01">
      <w:r>
        <w:separator/>
      </w:r>
    </w:p>
  </w:endnote>
  <w:endnote w:type="continuationSeparator" w:id="1">
    <w:p w:rsidR="00F374F6" w:rsidRDefault="00F374F6" w:rsidP="0022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4F6" w:rsidRDefault="00F374F6" w:rsidP="00223F01">
      <w:r>
        <w:separator/>
      </w:r>
    </w:p>
  </w:footnote>
  <w:footnote w:type="continuationSeparator" w:id="1">
    <w:p w:rsidR="00F374F6" w:rsidRDefault="00F374F6" w:rsidP="00223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F01"/>
    <w:rsid w:val="00001CA5"/>
    <w:rsid w:val="000230E7"/>
    <w:rsid w:val="000433C4"/>
    <w:rsid w:val="00052041"/>
    <w:rsid w:val="00061835"/>
    <w:rsid w:val="00093DA7"/>
    <w:rsid w:val="000A7955"/>
    <w:rsid w:val="000C33CC"/>
    <w:rsid w:val="000D55CF"/>
    <w:rsid w:val="00133327"/>
    <w:rsid w:val="00134774"/>
    <w:rsid w:val="0013664B"/>
    <w:rsid w:val="00157589"/>
    <w:rsid w:val="00171329"/>
    <w:rsid w:val="0017509F"/>
    <w:rsid w:val="001A6987"/>
    <w:rsid w:val="001C3AAE"/>
    <w:rsid w:val="001E5E88"/>
    <w:rsid w:val="001F0600"/>
    <w:rsid w:val="00201B52"/>
    <w:rsid w:val="00201C56"/>
    <w:rsid w:val="00204032"/>
    <w:rsid w:val="00206BA5"/>
    <w:rsid w:val="002162E8"/>
    <w:rsid w:val="00221D82"/>
    <w:rsid w:val="00223F01"/>
    <w:rsid w:val="002421EA"/>
    <w:rsid w:val="00242387"/>
    <w:rsid w:val="00242C8B"/>
    <w:rsid w:val="002544F4"/>
    <w:rsid w:val="00257801"/>
    <w:rsid w:val="002E48B3"/>
    <w:rsid w:val="00302242"/>
    <w:rsid w:val="00355F13"/>
    <w:rsid w:val="003561D2"/>
    <w:rsid w:val="003730A8"/>
    <w:rsid w:val="003C27EA"/>
    <w:rsid w:val="003F1EEA"/>
    <w:rsid w:val="00403D39"/>
    <w:rsid w:val="004133B0"/>
    <w:rsid w:val="0044353B"/>
    <w:rsid w:val="00447298"/>
    <w:rsid w:val="00450FCE"/>
    <w:rsid w:val="004B0A86"/>
    <w:rsid w:val="004B6727"/>
    <w:rsid w:val="004D02D9"/>
    <w:rsid w:val="004D3FDD"/>
    <w:rsid w:val="004E3B18"/>
    <w:rsid w:val="004F1A26"/>
    <w:rsid w:val="0050214A"/>
    <w:rsid w:val="0050638E"/>
    <w:rsid w:val="005136C0"/>
    <w:rsid w:val="00515695"/>
    <w:rsid w:val="00544367"/>
    <w:rsid w:val="0057447B"/>
    <w:rsid w:val="00576BBA"/>
    <w:rsid w:val="00583AF3"/>
    <w:rsid w:val="00583B60"/>
    <w:rsid w:val="00593189"/>
    <w:rsid w:val="00594310"/>
    <w:rsid w:val="005A0BCF"/>
    <w:rsid w:val="005A4D11"/>
    <w:rsid w:val="005A76B8"/>
    <w:rsid w:val="005A7EA7"/>
    <w:rsid w:val="005C58FC"/>
    <w:rsid w:val="005E3D27"/>
    <w:rsid w:val="006015E5"/>
    <w:rsid w:val="0063198A"/>
    <w:rsid w:val="006323D1"/>
    <w:rsid w:val="00672E69"/>
    <w:rsid w:val="00674A23"/>
    <w:rsid w:val="006778CF"/>
    <w:rsid w:val="00694F20"/>
    <w:rsid w:val="00697EB7"/>
    <w:rsid w:val="006B1376"/>
    <w:rsid w:val="006D3CAB"/>
    <w:rsid w:val="006E080A"/>
    <w:rsid w:val="007654F5"/>
    <w:rsid w:val="00775E4A"/>
    <w:rsid w:val="00786ECA"/>
    <w:rsid w:val="00795D0B"/>
    <w:rsid w:val="007C3B83"/>
    <w:rsid w:val="007E474C"/>
    <w:rsid w:val="008006E1"/>
    <w:rsid w:val="008042C3"/>
    <w:rsid w:val="008054B0"/>
    <w:rsid w:val="0081329D"/>
    <w:rsid w:val="00835C42"/>
    <w:rsid w:val="008727F0"/>
    <w:rsid w:val="00872C36"/>
    <w:rsid w:val="00872F70"/>
    <w:rsid w:val="008869C3"/>
    <w:rsid w:val="008A40FD"/>
    <w:rsid w:val="008E1BB2"/>
    <w:rsid w:val="008E4754"/>
    <w:rsid w:val="00911814"/>
    <w:rsid w:val="009318AD"/>
    <w:rsid w:val="009365E6"/>
    <w:rsid w:val="00947BF8"/>
    <w:rsid w:val="00966DBE"/>
    <w:rsid w:val="00971C0A"/>
    <w:rsid w:val="0097669A"/>
    <w:rsid w:val="009779C1"/>
    <w:rsid w:val="00990D95"/>
    <w:rsid w:val="009A75EF"/>
    <w:rsid w:val="009D76BA"/>
    <w:rsid w:val="009E048F"/>
    <w:rsid w:val="00A02730"/>
    <w:rsid w:val="00A30036"/>
    <w:rsid w:val="00A37395"/>
    <w:rsid w:val="00A43560"/>
    <w:rsid w:val="00A608E4"/>
    <w:rsid w:val="00A620AE"/>
    <w:rsid w:val="00A8459C"/>
    <w:rsid w:val="00A95E3B"/>
    <w:rsid w:val="00AC0C13"/>
    <w:rsid w:val="00AD2D93"/>
    <w:rsid w:val="00AD3084"/>
    <w:rsid w:val="00AD4A0E"/>
    <w:rsid w:val="00AF5D45"/>
    <w:rsid w:val="00B809FD"/>
    <w:rsid w:val="00BA23F1"/>
    <w:rsid w:val="00BC1FBC"/>
    <w:rsid w:val="00BD5312"/>
    <w:rsid w:val="00BF5994"/>
    <w:rsid w:val="00C57F07"/>
    <w:rsid w:val="00C81A72"/>
    <w:rsid w:val="00C85695"/>
    <w:rsid w:val="00CC79AE"/>
    <w:rsid w:val="00D232B4"/>
    <w:rsid w:val="00D26E9C"/>
    <w:rsid w:val="00D341D6"/>
    <w:rsid w:val="00D51CD0"/>
    <w:rsid w:val="00D61C1A"/>
    <w:rsid w:val="00D939CA"/>
    <w:rsid w:val="00D96F1E"/>
    <w:rsid w:val="00DB6EE3"/>
    <w:rsid w:val="00DC303C"/>
    <w:rsid w:val="00DC53DD"/>
    <w:rsid w:val="00DD77A9"/>
    <w:rsid w:val="00DF2EE8"/>
    <w:rsid w:val="00E00341"/>
    <w:rsid w:val="00E04992"/>
    <w:rsid w:val="00E055C5"/>
    <w:rsid w:val="00E6720A"/>
    <w:rsid w:val="00E70F06"/>
    <w:rsid w:val="00E7541C"/>
    <w:rsid w:val="00E96045"/>
    <w:rsid w:val="00EA3D69"/>
    <w:rsid w:val="00EA6763"/>
    <w:rsid w:val="00EB174C"/>
    <w:rsid w:val="00F13AD9"/>
    <w:rsid w:val="00F20C4E"/>
    <w:rsid w:val="00F374F6"/>
    <w:rsid w:val="00FC2DA1"/>
    <w:rsid w:val="00FC611D"/>
    <w:rsid w:val="00FC6651"/>
    <w:rsid w:val="00F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F0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23F0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23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169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张皓妍</dc:creator>
  <cp:keywords/>
  <dc:description/>
  <cp:lastModifiedBy>张皓妍</cp:lastModifiedBy>
  <cp:revision>3</cp:revision>
  <dcterms:created xsi:type="dcterms:W3CDTF">2017-03-16T08:10:00Z</dcterms:created>
  <dcterms:modified xsi:type="dcterms:W3CDTF">2017-03-16T08:18:00Z</dcterms:modified>
</cp:coreProperties>
</file>