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FAF" w:rsidRDefault="00B82681">
      <w:pPr>
        <w:snapToGrid w:val="0"/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9pt;margin-top:-46.8pt;width:108pt;height:31.2pt;z-index:251657728" filled="f" stroked="f">
            <v:textbox>
              <w:txbxContent>
                <w:p w:rsidR="00914FAF" w:rsidRDefault="00914FAF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表</w:t>
                  </w:r>
                  <w:r w:rsidR="00591C06">
                    <w:rPr>
                      <w:rFonts w:hint="eastAsia"/>
                      <w:b/>
                      <w:sz w:val="28"/>
                      <w:szCs w:val="28"/>
                    </w:rPr>
                    <w:t>Z-005</w:t>
                  </w:r>
                </w:p>
              </w:txbxContent>
            </v:textbox>
          </v:shape>
        </w:pict>
      </w:r>
      <w:r w:rsidR="00914FAF">
        <w:rPr>
          <w:rFonts w:hint="eastAsia"/>
          <w:b/>
          <w:bCs/>
          <w:sz w:val="36"/>
          <w:szCs w:val="36"/>
        </w:rPr>
        <w:t>国家外汇管理局</w:t>
      </w:r>
      <w:r w:rsidR="00ED3C83">
        <w:rPr>
          <w:rFonts w:hint="eastAsia"/>
          <w:b/>
          <w:bCs/>
          <w:sz w:val="36"/>
          <w:szCs w:val="36"/>
        </w:rPr>
        <w:t>北京市分局</w:t>
      </w:r>
    </w:p>
    <w:p w:rsidR="00914FAF" w:rsidRDefault="00914FAF">
      <w:pPr>
        <w:snapToGrid w:val="0"/>
        <w:spacing w:line="360" w:lineRule="auto"/>
        <w:jc w:val="center"/>
        <w:rPr>
          <w:b/>
          <w:bCs/>
          <w:sz w:val="36"/>
          <w:szCs w:val="36"/>
        </w:rPr>
      </w:pPr>
      <w:bookmarkStart w:id="0" w:name="OLE_LINK3"/>
      <w:bookmarkStart w:id="1" w:name="OLE_LINK4"/>
      <w:r>
        <w:rPr>
          <w:rFonts w:hint="eastAsia"/>
          <w:b/>
          <w:bCs/>
          <w:sz w:val="36"/>
          <w:szCs w:val="36"/>
        </w:rPr>
        <w:t>资本项目内保外贷逐笔登记申请表</w:t>
      </w:r>
      <w:bookmarkEnd w:id="0"/>
      <w:bookmarkEnd w:id="1"/>
    </w:p>
    <w:p w:rsidR="00914FAF" w:rsidRDefault="00914FAF">
      <w:pPr>
        <w:ind w:firstLineChars="245" w:firstLine="59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申请单位代码：</w:t>
      </w:r>
      <w:r>
        <w:rPr>
          <w:b/>
          <w:bCs/>
          <w:sz w:val="24"/>
        </w:rPr>
        <w:t xml:space="preserve">                              </w:t>
      </w:r>
      <w:r>
        <w:rPr>
          <w:rFonts w:hint="eastAsia"/>
          <w:b/>
          <w:bCs/>
          <w:sz w:val="24"/>
        </w:rPr>
        <w:t xml:space="preserve">     </w:t>
      </w:r>
      <w:r w:rsidR="00591C06">
        <w:rPr>
          <w:rFonts w:hint="eastAsia"/>
          <w:b/>
          <w:bCs/>
          <w:sz w:val="24"/>
        </w:rPr>
        <w:t>业务</w:t>
      </w:r>
      <w:r>
        <w:rPr>
          <w:rFonts w:hint="eastAsia"/>
          <w:b/>
          <w:bCs/>
          <w:sz w:val="24"/>
        </w:rPr>
        <w:t>编号：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880"/>
        <w:gridCol w:w="2990"/>
        <w:gridCol w:w="1440"/>
        <w:gridCol w:w="2735"/>
      </w:tblGrid>
      <w:tr w:rsidR="00914FAF">
        <w:trPr>
          <w:trHeight w:val="567"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4FAF" w:rsidRDefault="00914FAF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申请单位名称</w:t>
            </w:r>
          </w:p>
        </w:tc>
        <w:tc>
          <w:tcPr>
            <w:tcW w:w="7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4FAF" w:rsidRDefault="00914FAF">
            <w:pPr>
              <w:rPr>
                <w:rFonts w:ascii="宋体" w:hAnsi="宋体" w:cs="宋体"/>
                <w:sz w:val="24"/>
              </w:rPr>
            </w:pPr>
          </w:p>
        </w:tc>
      </w:tr>
      <w:tr w:rsidR="00914FAF">
        <w:trPr>
          <w:trHeight w:val="567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4FAF" w:rsidRDefault="007A299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被</w:t>
            </w:r>
            <w:r w:rsidR="00914FAF">
              <w:rPr>
                <w:rFonts w:hint="eastAsia"/>
                <w:b/>
                <w:bCs/>
                <w:sz w:val="24"/>
              </w:rPr>
              <w:t>担保人名称</w:t>
            </w:r>
          </w:p>
        </w:tc>
        <w:tc>
          <w:tcPr>
            <w:tcW w:w="7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4FAF" w:rsidRDefault="00914FAF">
            <w:pPr>
              <w:rPr>
                <w:szCs w:val="21"/>
              </w:rPr>
            </w:pPr>
          </w:p>
        </w:tc>
      </w:tr>
      <w:tr w:rsidR="00914FAF">
        <w:trPr>
          <w:trHeight w:val="567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4FAF" w:rsidRDefault="00914FAF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登记业务类型</w:t>
            </w:r>
          </w:p>
        </w:tc>
        <w:tc>
          <w:tcPr>
            <w:tcW w:w="7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4FAF" w:rsidRDefault="00914FAF">
            <w:pPr>
              <w:ind w:firstLineChars="39" w:firstLine="82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 w:val="24"/>
              </w:rPr>
              <w:t>登记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展期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 w:val="24"/>
              </w:rPr>
              <w:t>其他变更</w:t>
            </w:r>
          </w:p>
        </w:tc>
      </w:tr>
      <w:tr w:rsidR="00914FAF">
        <w:trPr>
          <w:trHeight w:val="567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4FAF" w:rsidRDefault="00914FAF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申请登记金额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4FAF" w:rsidRDefault="00914FA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4FAF" w:rsidRDefault="00914FAF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币</w:t>
            </w:r>
            <w:r>
              <w:rPr>
                <w:rFonts w:hint="eastAsia"/>
                <w:b/>
                <w:bCs/>
                <w:sz w:val="24"/>
              </w:rPr>
              <w:t xml:space="preserve">      </w:t>
            </w:r>
            <w:r>
              <w:rPr>
                <w:rFonts w:hint="eastAsia"/>
                <w:b/>
                <w:bCs/>
                <w:sz w:val="24"/>
              </w:rPr>
              <w:t>种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4FAF" w:rsidRDefault="00914FA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914FAF">
        <w:trPr>
          <w:trHeight w:val="567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4FAF" w:rsidRDefault="00914FAF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合同签约时间</w:t>
            </w:r>
          </w:p>
        </w:tc>
        <w:tc>
          <w:tcPr>
            <w:tcW w:w="7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4FAF" w:rsidRDefault="00914FA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914FAF">
        <w:trPr>
          <w:trHeight w:val="567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4FAF" w:rsidRDefault="00914FAF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期</w:t>
            </w:r>
            <w:r>
              <w:rPr>
                <w:rFonts w:hint="eastAsia"/>
                <w:b/>
                <w:bCs/>
                <w:sz w:val="24"/>
              </w:rPr>
              <w:t xml:space="preserve">        </w:t>
            </w:r>
            <w:r>
              <w:rPr>
                <w:rFonts w:hint="eastAsia"/>
                <w:b/>
                <w:bCs/>
                <w:sz w:val="24"/>
              </w:rPr>
              <w:t>限</w:t>
            </w:r>
          </w:p>
        </w:tc>
        <w:tc>
          <w:tcPr>
            <w:tcW w:w="7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4FAF" w:rsidRDefault="00914FA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914FAF">
        <w:trPr>
          <w:trHeight w:val="3789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4FAF" w:rsidRDefault="00914FA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申报材料</w:t>
            </w:r>
          </w:p>
          <w:p w:rsidR="00914FAF" w:rsidRDefault="00914FAF">
            <w:pPr>
              <w:jc w:val="center"/>
            </w:pPr>
            <w:r>
              <w:rPr>
                <w:rFonts w:hint="eastAsia"/>
              </w:rPr>
              <w:t>（在提交的材料</w:t>
            </w:r>
          </w:p>
          <w:p w:rsidR="00914FAF" w:rsidRDefault="00914FAF">
            <w:pPr>
              <w:jc w:val="center"/>
            </w:pPr>
            <w:r>
              <w:rPr>
                <w:rFonts w:hint="eastAsia"/>
              </w:rPr>
              <w:t>清单前的方框内</w:t>
            </w:r>
          </w:p>
          <w:p w:rsidR="00914FAF" w:rsidRDefault="00914FAF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</w:rPr>
              <w:t>划“</w:t>
            </w:r>
            <w:r>
              <w:t>√</w:t>
            </w:r>
            <w:r>
              <w:rPr>
                <w:rFonts w:hint="eastAsia"/>
              </w:rPr>
              <w:t>”）</w:t>
            </w:r>
          </w:p>
        </w:tc>
        <w:tc>
          <w:tcPr>
            <w:tcW w:w="7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1C06" w:rsidRDefault="00591C06" w:rsidP="00591C06">
            <w:pPr>
              <w:spacing w:line="276" w:lineRule="auto"/>
              <w:ind w:leftChars="39" w:left="420" w:hangingChars="141" w:hanging="338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书面申请。</w:t>
            </w:r>
          </w:p>
          <w:p w:rsidR="00591C06" w:rsidRDefault="00591C06" w:rsidP="00591C06">
            <w:pPr>
              <w:spacing w:line="276" w:lineRule="auto"/>
              <w:ind w:leftChars="39" w:left="420" w:hangingChars="141" w:hanging="338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加盖公章的担保合同和担保项下主债务合同主要条款复印件。</w:t>
            </w:r>
          </w:p>
          <w:p w:rsidR="00591C06" w:rsidRDefault="00591C06" w:rsidP="00591C06">
            <w:pPr>
              <w:spacing w:line="276" w:lineRule="auto"/>
              <w:ind w:leftChars="39" w:left="420" w:hangingChars="141" w:hanging="338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发展改革委、商务部门关于境外投资项目的批准文件、被担保人主体资格合法性证明、担保的商业合理性证明、被担保人还款能力证明等材料。</w:t>
            </w:r>
          </w:p>
          <w:p w:rsidR="00591C06" w:rsidRDefault="00591C06" w:rsidP="00591C06">
            <w:pPr>
              <w:spacing w:line="276" w:lineRule="auto"/>
              <w:ind w:leftChars="39" w:left="420" w:hangingChars="141" w:hanging="338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4.</w:t>
            </w:r>
            <w:r>
              <w:rPr>
                <w:rFonts w:hint="eastAsia"/>
                <w:sz w:val="24"/>
              </w:rPr>
              <w:t>办理内保外贷签约变更登记时，还应提供变更事项的真实性证明材料。</w:t>
            </w:r>
          </w:p>
          <w:p w:rsidR="00914FAF" w:rsidRDefault="00591C06" w:rsidP="00591C06">
            <w:pPr>
              <w:spacing w:line="336" w:lineRule="auto"/>
              <w:ind w:firstLineChars="39" w:firstLine="82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b/>
                <w:bCs/>
              </w:rPr>
              <w:t>原件验后返还，留存加盖申请单位印章的复印件。</w:t>
            </w:r>
            <w:r w:rsidR="00914FAF">
              <w:rPr>
                <w:rFonts w:hint="eastAsia"/>
                <w:sz w:val="24"/>
              </w:rPr>
              <w:t xml:space="preserve"> </w:t>
            </w:r>
            <w:r w:rsidR="00914FAF">
              <w:rPr>
                <w:rFonts w:hint="eastAsi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14FAF">
        <w:trPr>
          <w:trHeight w:val="312"/>
          <w:jc w:val="center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AF" w:rsidRDefault="00914FA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需特别说明</w:t>
            </w:r>
          </w:p>
          <w:p w:rsidR="00914FAF" w:rsidRDefault="00914FAF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的情况</w:t>
            </w:r>
          </w:p>
        </w:tc>
        <w:tc>
          <w:tcPr>
            <w:tcW w:w="7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AF" w:rsidRDefault="00914FAF">
            <w:pPr>
              <w:rPr>
                <w:rFonts w:ascii="宋体" w:hAnsi="宋体" w:cs="宋体"/>
                <w:sz w:val="24"/>
              </w:rPr>
            </w:pPr>
          </w:p>
        </w:tc>
      </w:tr>
      <w:tr w:rsidR="00914FAF">
        <w:trPr>
          <w:trHeight w:val="660"/>
          <w:jc w:val="center"/>
        </w:trPr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AF" w:rsidRDefault="00914FAF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7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AF" w:rsidRDefault="00914FAF">
            <w:pPr>
              <w:rPr>
                <w:rFonts w:ascii="宋体" w:hAnsi="宋体" w:cs="宋体"/>
                <w:sz w:val="24"/>
              </w:rPr>
            </w:pPr>
          </w:p>
        </w:tc>
      </w:tr>
      <w:tr w:rsidR="00914FAF">
        <w:trPr>
          <w:trHeight w:val="312"/>
          <w:jc w:val="center"/>
        </w:trPr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AF" w:rsidRDefault="00914FAF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7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AF" w:rsidRDefault="00914FAF">
            <w:pPr>
              <w:rPr>
                <w:rFonts w:ascii="宋体" w:hAnsi="宋体" w:cs="宋体"/>
                <w:sz w:val="24"/>
              </w:rPr>
            </w:pPr>
          </w:p>
        </w:tc>
      </w:tr>
      <w:tr w:rsidR="00914FAF">
        <w:trPr>
          <w:trHeight w:val="312"/>
          <w:jc w:val="center"/>
        </w:trPr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AF" w:rsidRDefault="00914FAF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7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AF" w:rsidRDefault="00914FAF">
            <w:pPr>
              <w:rPr>
                <w:rFonts w:ascii="宋体" w:hAnsi="宋体" w:cs="宋体"/>
                <w:sz w:val="24"/>
              </w:rPr>
            </w:pPr>
          </w:p>
        </w:tc>
      </w:tr>
      <w:tr w:rsidR="00914FAF">
        <w:trPr>
          <w:trHeight w:val="480"/>
          <w:jc w:val="center"/>
        </w:trPr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AF" w:rsidRDefault="00914FAF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7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AF" w:rsidRDefault="00914FAF">
            <w:pPr>
              <w:rPr>
                <w:rFonts w:ascii="宋体" w:hAnsi="宋体" w:cs="宋体"/>
                <w:sz w:val="24"/>
              </w:rPr>
            </w:pPr>
          </w:p>
        </w:tc>
      </w:tr>
      <w:tr w:rsidR="00914FAF">
        <w:trPr>
          <w:trHeight w:val="312"/>
          <w:jc w:val="center"/>
        </w:trPr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AF" w:rsidRDefault="00914FAF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7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AF" w:rsidRDefault="00914FAF">
            <w:pPr>
              <w:rPr>
                <w:rFonts w:ascii="宋体" w:hAnsi="宋体" w:cs="宋体"/>
                <w:sz w:val="24"/>
              </w:rPr>
            </w:pPr>
          </w:p>
        </w:tc>
      </w:tr>
      <w:tr w:rsidR="00914FAF">
        <w:trPr>
          <w:trHeight w:val="285"/>
          <w:jc w:val="center"/>
        </w:trPr>
        <w:tc>
          <w:tcPr>
            <w:tcW w:w="9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4FAF" w:rsidRDefault="00914FAF">
            <w:pPr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注：</w:t>
            </w:r>
            <w:r>
              <w:rPr>
                <w:rFonts w:hint="eastAsia"/>
                <w:b/>
                <w:bCs/>
                <w:szCs w:val="21"/>
              </w:rPr>
              <w:t>对外担保展期和变更登记参照对外担保登记办法执行；</w:t>
            </w:r>
            <w:r w:rsidR="00691D92">
              <w:rPr>
                <w:rFonts w:hint="eastAsia"/>
                <w:b/>
                <w:bCs/>
              </w:rPr>
              <w:t>本业务申请材料齐备之日起最长不超过</w:t>
            </w:r>
            <w:r w:rsidR="00691D92">
              <w:rPr>
                <w:rFonts w:hint="eastAsia"/>
                <w:b/>
                <w:bCs/>
              </w:rPr>
              <w:t>20</w:t>
            </w:r>
            <w:r w:rsidR="00691D92">
              <w:rPr>
                <w:rFonts w:hint="eastAsia"/>
                <w:b/>
                <w:bCs/>
              </w:rPr>
              <w:t>个工作日办理完毕。</w:t>
            </w:r>
          </w:p>
        </w:tc>
      </w:tr>
      <w:tr w:rsidR="00914FAF">
        <w:trPr>
          <w:trHeight w:val="297"/>
          <w:jc w:val="center"/>
        </w:trPr>
        <w:tc>
          <w:tcPr>
            <w:tcW w:w="90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14FAF" w:rsidRDefault="00914FAF"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         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</w:p>
          <w:p w:rsidR="00914FAF" w:rsidRDefault="00914FAF">
            <w:pPr>
              <w:spacing w:line="300" w:lineRule="auto"/>
              <w:ind w:firstLineChars="2303" w:firstLine="5549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申请单位：（加盖公章）</w:t>
            </w:r>
          </w:p>
          <w:p w:rsidR="00914FAF" w:rsidRDefault="00914FAF">
            <w:pPr>
              <w:spacing w:line="300" w:lineRule="auto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   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日</w:t>
            </w:r>
          </w:p>
        </w:tc>
      </w:tr>
    </w:tbl>
    <w:p w:rsidR="00914FAF" w:rsidRDefault="00914FAF">
      <w:pPr>
        <w:spacing w:line="300" w:lineRule="auto"/>
        <w:rPr>
          <w:sz w:val="24"/>
        </w:rPr>
      </w:pPr>
      <w:bookmarkStart w:id="2" w:name="OLE_LINK1"/>
      <w:bookmarkStart w:id="3" w:name="OLE_LINK2"/>
      <w:r>
        <w:rPr>
          <w:rFonts w:hint="eastAsia"/>
          <w:sz w:val="24"/>
        </w:rPr>
        <w:t>提交人签字：</w:t>
      </w:r>
      <w:r>
        <w:rPr>
          <w:sz w:val="24"/>
        </w:rPr>
        <w:t xml:space="preserve">    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   </w:t>
      </w:r>
      <w:r>
        <w:rPr>
          <w:rFonts w:hint="eastAsia"/>
          <w:sz w:val="24"/>
        </w:rPr>
        <w:t>电话：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邮箱：</w:t>
      </w:r>
    </w:p>
    <w:p w:rsidR="00914FAF" w:rsidRDefault="00914FAF">
      <w:pPr>
        <w:spacing w:line="300" w:lineRule="auto"/>
      </w:pPr>
      <w:r>
        <w:rPr>
          <w:rFonts w:hint="eastAsia"/>
          <w:sz w:val="24"/>
        </w:rPr>
        <w:t>提交申请日期：</w:t>
      </w:r>
      <w:bookmarkEnd w:id="2"/>
      <w:bookmarkEnd w:id="3"/>
    </w:p>
    <w:sectPr w:rsidR="00914FAF" w:rsidSect="00E513AA">
      <w:pgSz w:w="11906" w:h="16838"/>
      <w:pgMar w:top="1361" w:right="1797" w:bottom="124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D64" w:rsidRDefault="00CF4D64" w:rsidP="007A2999">
      <w:r>
        <w:separator/>
      </w:r>
    </w:p>
  </w:endnote>
  <w:endnote w:type="continuationSeparator" w:id="1">
    <w:p w:rsidR="00CF4D64" w:rsidRDefault="00CF4D64" w:rsidP="007A2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D64" w:rsidRDefault="00CF4D64" w:rsidP="007A2999">
      <w:r>
        <w:separator/>
      </w:r>
    </w:p>
  </w:footnote>
  <w:footnote w:type="continuationSeparator" w:id="1">
    <w:p w:rsidR="00CF4D64" w:rsidRDefault="00CF4D64" w:rsidP="007A29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224E5F"/>
    <w:rsid w:val="002976EA"/>
    <w:rsid w:val="002B0562"/>
    <w:rsid w:val="00591C06"/>
    <w:rsid w:val="00691D92"/>
    <w:rsid w:val="007A2999"/>
    <w:rsid w:val="00836AB8"/>
    <w:rsid w:val="00914FAF"/>
    <w:rsid w:val="00A37DB5"/>
    <w:rsid w:val="00A5486D"/>
    <w:rsid w:val="00A80F81"/>
    <w:rsid w:val="00A94BC6"/>
    <w:rsid w:val="00B82681"/>
    <w:rsid w:val="00BA4EEA"/>
    <w:rsid w:val="00CF4D64"/>
    <w:rsid w:val="00E513AA"/>
    <w:rsid w:val="00ED3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3A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E513AA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E513AA"/>
    <w:rPr>
      <w:kern w:val="2"/>
      <w:sz w:val="18"/>
      <w:szCs w:val="18"/>
    </w:rPr>
  </w:style>
  <w:style w:type="paragraph" w:styleId="a3">
    <w:name w:val="header"/>
    <w:basedOn w:val="a"/>
    <w:link w:val="Char"/>
    <w:rsid w:val="00E51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E513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国家外汇管理局北京外汇管理部</dc:title>
  <dc:creator>pbc</dc:creator>
  <cp:lastModifiedBy>y</cp:lastModifiedBy>
  <cp:revision>4</cp:revision>
  <dcterms:created xsi:type="dcterms:W3CDTF">2021-04-13T02:01:00Z</dcterms:created>
  <dcterms:modified xsi:type="dcterms:W3CDTF">2023-08-30T02:03:00Z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